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62F05" w14:textId="77777777" w:rsidR="006001DA" w:rsidRPr="005E7AEB" w:rsidRDefault="006001DA" w:rsidP="00890DE8">
      <w:pPr>
        <w:spacing w:line="360" w:lineRule="auto"/>
        <w:ind w:firstLine="426"/>
        <w:jc w:val="center"/>
        <w:rPr>
          <w:rFonts w:ascii="Arial" w:hAnsi="Arial" w:cs="Arial"/>
          <w:sz w:val="22"/>
          <w:szCs w:val="22"/>
        </w:rPr>
      </w:pPr>
    </w:p>
    <w:p w14:paraId="6D161F3A" w14:textId="63C2A524" w:rsidR="006001DA" w:rsidRPr="005E7AEB" w:rsidRDefault="006001DA" w:rsidP="00890DE8">
      <w:pPr>
        <w:spacing w:line="360" w:lineRule="auto"/>
        <w:ind w:firstLine="426"/>
        <w:jc w:val="center"/>
        <w:rPr>
          <w:rFonts w:ascii="Arial" w:hAnsi="Arial" w:cs="Arial"/>
          <w:b/>
          <w:bCs/>
          <w:sz w:val="22"/>
          <w:szCs w:val="22"/>
        </w:rPr>
      </w:pPr>
      <w:r w:rsidRPr="005E7AEB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0797E5DB" w14:textId="77777777" w:rsidR="006001DA" w:rsidRPr="005E7AEB" w:rsidRDefault="006001DA" w:rsidP="00890DE8">
      <w:pPr>
        <w:spacing w:line="360" w:lineRule="auto"/>
        <w:ind w:firstLine="426"/>
        <w:jc w:val="center"/>
        <w:rPr>
          <w:rFonts w:ascii="Arial" w:hAnsi="Arial" w:cs="Arial"/>
          <w:sz w:val="22"/>
          <w:szCs w:val="22"/>
        </w:rPr>
      </w:pPr>
    </w:p>
    <w:p w14:paraId="269794A5" w14:textId="43FDB977" w:rsidR="002C39D3" w:rsidRDefault="00075F4D" w:rsidP="00890DE8">
      <w:pPr>
        <w:spacing w:line="360" w:lineRule="auto"/>
        <w:ind w:firstLine="426"/>
        <w:jc w:val="center"/>
        <w:rPr>
          <w:rFonts w:ascii="Arial" w:hAnsi="Arial" w:cs="Arial"/>
          <w:sz w:val="22"/>
          <w:szCs w:val="22"/>
        </w:rPr>
      </w:pPr>
      <w:r w:rsidRPr="005E7AEB">
        <w:rPr>
          <w:rFonts w:ascii="Arial" w:hAnsi="Arial" w:cs="Arial"/>
          <w:sz w:val="22"/>
          <w:szCs w:val="22"/>
        </w:rPr>
        <w:t>Postępowanie</w:t>
      </w:r>
      <w:r w:rsidR="00066854" w:rsidRPr="005E7AEB">
        <w:rPr>
          <w:rFonts w:ascii="Arial" w:hAnsi="Arial" w:cs="Arial"/>
          <w:sz w:val="22"/>
          <w:szCs w:val="22"/>
        </w:rPr>
        <w:t xml:space="preserve"> </w:t>
      </w:r>
      <w:r w:rsidR="002C39D3">
        <w:rPr>
          <w:rFonts w:ascii="Arial" w:hAnsi="Arial" w:cs="Arial"/>
          <w:sz w:val="22"/>
          <w:szCs w:val="22"/>
        </w:rPr>
        <w:t>nie</w:t>
      </w:r>
      <w:r w:rsidR="00652C8C" w:rsidRPr="005E7AEB">
        <w:rPr>
          <w:rFonts w:ascii="Arial" w:hAnsi="Arial" w:cs="Arial"/>
          <w:sz w:val="22"/>
          <w:szCs w:val="22"/>
        </w:rPr>
        <w:t xml:space="preserve">publiczne </w:t>
      </w:r>
      <w:r w:rsidR="004B4F3C" w:rsidRPr="005E7AEB">
        <w:rPr>
          <w:rFonts w:ascii="Arial" w:hAnsi="Arial" w:cs="Arial"/>
          <w:sz w:val="22"/>
          <w:szCs w:val="22"/>
        </w:rPr>
        <w:t xml:space="preserve">w trybie przetargu nieograniczonego </w:t>
      </w:r>
      <w:r w:rsidR="00066854" w:rsidRPr="005E7AEB">
        <w:rPr>
          <w:rFonts w:ascii="Arial" w:hAnsi="Arial" w:cs="Arial"/>
          <w:sz w:val="22"/>
          <w:szCs w:val="22"/>
        </w:rPr>
        <w:t xml:space="preserve">pn. </w:t>
      </w:r>
    </w:p>
    <w:p w14:paraId="51567E7F" w14:textId="3B0A151B" w:rsidR="008D7924" w:rsidRPr="005E7AEB" w:rsidRDefault="00066854" w:rsidP="00890DE8">
      <w:pPr>
        <w:spacing w:line="360" w:lineRule="auto"/>
        <w:ind w:firstLine="426"/>
        <w:jc w:val="center"/>
        <w:rPr>
          <w:rFonts w:ascii="Arial" w:hAnsi="Arial" w:cs="Arial"/>
          <w:b/>
          <w:sz w:val="22"/>
          <w:szCs w:val="22"/>
        </w:rPr>
      </w:pPr>
      <w:r w:rsidRPr="005E7AEB">
        <w:rPr>
          <w:rFonts w:ascii="Arial" w:hAnsi="Arial" w:cs="Arial"/>
          <w:b/>
          <w:sz w:val="22"/>
          <w:szCs w:val="22"/>
        </w:rPr>
        <w:t>„</w:t>
      </w:r>
      <w:r w:rsidR="002C39D3" w:rsidRPr="002C39D3">
        <w:rPr>
          <w:rFonts w:ascii="Arial" w:hAnsi="Arial" w:cs="Arial"/>
          <w:b/>
          <w:sz w:val="22"/>
          <w:szCs w:val="22"/>
        </w:rPr>
        <w:t>Najem długoterminowy fabrycznie nowych pojazdów osobowych kategorii D+</w:t>
      </w:r>
      <w:r w:rsidR="002C39D3">
        <w:rPr>
          <w:rFonts w:ascii="Arial" w:hAnsi="Arial" w:cs="Arial"/>
          <w:b/>
          <w:sz w:val="22"/>
          <w:szCs w:val="22"/>
        </w:rPr>
        <w:t>”</w:t>
      </w:r>
    </w:p>
    <w:p w14:paraId="63F03895" w14:textId="77777777" w:rsidR="00075F4D" w:rsidRPr="005E7AEB" w:rsidRDefault="00075F4D" w:rsidP="00066854">
      <w:pPr>
        <w:spacing w:line="360" w:lineRule="auto"/>
        <w:ind w:firstLine="426"/>
        <w:jc w:val="both"/>
        <w:rPr>
          <w:rFonts w:ascii="Arial" w:hAnsi="Arial" w:cs="Arial"/>
          <w:b/>
          <w:sz w:val="22"/>
          <w:szCs w:val="22"/>
        </w:rPr>
      </w:pPr>
    </w:p>
    <w:p w14:paraId="3A9E56BF" w14:textId="72FBBA9F" w:rsidR="001F2A44" w:rsidRPr="005E7AEB" w:rsidRDefault="00CD1B0A" w:rsidP="0094655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bCs/>
          <w:lang w:val="pl-PL"/>
        </w:rPr>
      </w:pPr>
      <w:r w:rsidRPr="005E7AEB">
        <w:rPr>
          <w:rFonts w:ascii="Arial" w:hAnsi="Arial" w:cs="Arial"/>
          <w:b/>
          <w:bCs/>
          <w:lang w:val="pl-PL"/>
        </w:rPr>
        <w:t>Przedmiot zamówienia:</w:t>
      </w:r>
    </w:p>
    <w:p w14:paraId="4EDF4474" w14:textId="522100AD" w:rsidR="00046E8D" w:rsidRPr="005E7AEB" w:rsidRDefault="00950527" w:rsidP="00B94F36">
      <w:pPr>
        <w:pStyle w:val="Akapitzlist"/>
        <w:numPr>
          <w:ilvl w:val="0"/>
          <w:numId w:val="19"/>
        </w:numPr>
        <w:spacing w:before="120" w:after="120" w:line="276" w:lineRule="auto"/>
        <w:ind w:hanging="577"/>
        <w:jc w:val="both"/>
        <w:rPr>
          <w:rFonts w:ascii="Arial" w:hAnsi="Arial" w:cs="Arial"/>
          <w:b/>
          <w:bCs/>
          <w:u w:val="single"/>
          <w:lang w:val="pl-PL"/>
        </w:rPr>
      </w:pPr>
      <w:r w:rsidRPr="005E7AEB">
        <w:rPr>
          <w:rFonts w:ascii="Arial" w:hAnsi="Arial" w:cs="Arial"/>
          <w:lang w:val="pl-PL"/>
        </w:rPr>
        <w:t>Przedmiotem Zamówienia jest najem długoterminowy fabrycznie nowych</w:t>
      </w:r>
      <w:r w:rsidR="00EB7540" w:rsidRPr="005E7AEB">
        <w:rPr>
          <w:rFonts w:ascii="Arial" w:hAnsi="Arial" w:cs="Arial"/>
          <w:lang w:val="pl-PL"/>
        </w:rPr>
        <w:t>, nieużywanych</w:t>
      </w:r>
      <w:r w:rsidRPr="005E7AEB">
        <w:rPr>
          <w:rFonts w:ascii="Arial" w:hAnsi="Arial" w:cs="Arial"/>
          <w:lang w:val="pl-PL"/>
        </w:rPr>
        <w:t xml:space="preserve"> pojazdów osobowych wraz z usługami dodatkowymi na potrzeby TAURON </w:t>
      </w:r>
      <w:r w:rsidR="00046E8D" w:rsidRPr="005E7AEB">
        <w:rPr>
          <w:rFonts w:ascii="Arial" w:hAnsi="Arial" w:cs="Arial"/>
          <w:lang w:val="pl-PL"/>
        </w:rPr>
        <w:br/>
      </w:r>
      <w:r w:rsidRPr="005E7AEB">
        <w:rPr>
          <w:rFonts w:ascii="Arial" w:hAnsi="Arial" w:cs="Arial"/>
          <w:lang w:val="pl-PL"/>
        </w:rPr>
        <w:t>Sprzedaż sp. z o.o.</w:t>
      </w:r>
      <w:r w:rsidR="00962524" w:rsidRPr="005E7AEB">
        <w:rPr>
          <w:rFonts w:ascii="Arial" w:hAnsi="Arial" w:cs="Arial"/>
          <w:lang w:val="pl-PL"/>
        </w:rPr>
        <w:t xml:space="preserve"> </w:t>
      </w:r>
      <w:r w:rsidR="00B56284" w:rsidRPr="005E7AEB">
        <w:rPr>
          <w:rFonts w:ascii="Arial" w:hAnsi="Arial" w:cs="Arial"/>
          <w:lang w:val="pl-PL"/>
        </w:rPr>
        <w:t xml:space="preserve"> w ilości </w:t>
      </w:r>
      <w:r w:rsidR="001F5017">
        <w:rPr>
          <w:rFonts w:ascii="Arial" w:hAnsi="Arial" w:cs="Arial"/>
          <w:lang w:val="pl-PL"/>
        </w:rPr>
        <w:t>4</w:t>
      </w:r>
      <w:r w:rsidR="00B56284" w:rsidRPr="005E7AEB">
        <w:rPr>
          <w:rFonts w:ascii="Arial" w:hAnsi="Arial" w:cs="Arial"/>
          <w:lang w:val="pl-PL"/>
        </w:rPr>
        <w:t xml:space="preserve"> sztuk.</w:t>
      </w:r>
    </w:p>
    <w:p w14:paraId="76DD3431" w14:textId="40DED854" w:rsidR="00950527" w:rsidRPr="005E7AEB" w:rsidRDefault="00962524" w:rsidP="00037C1E">
      <w:pPr>
        <w:pStyle w:val="Akapitzlist"/>
        <w:spacing w:before="120" w:after="120" w:line="276" w:lineRule="auto"/>
        <w:ind w:left="1003"/>
        <w:jc w:val="both"/>
        <w:rPr>
          <w:rFonts w:ascii="Arial" w:hAnsi="Arial" w:cs="Arial"/>
          <w:b/>
          <w:bCs/>
          <w:u w:val="single"/>
          <w:lang w:val="pl-PL"/>
        </w:rPr>
      </w:pPr>
      <w:r w:rsidRPr="005E7AEB">
        <w:rPr>
          <w:rFonts w:ascii="Arial" w:hAnsi="Arial" w:cs="Arial"/>
          <w:b/>
          <w:u w:val="single"/>
          <w:lang w:val="pl-PL"/>
        </w:rPr>
        <w:t xml:space="preserve">Wszystkie pojazdy muszą być wyprodukowane nie wcześniej niż w </w:t>
      </w:r>
      <w:r w:rsidR="00D55893" w:rsidRPr="005E7AEB">
        <w:rPr>
          <w:rFonts w:ascii="Arial" w:hAnsi="Arial" w:cs="Arial"/>
          <w:b/>
          <w:u w:val="single"/>
          <w:lang w:val="pl-PL"/>
        </w:rPr>
        <w:t xml:space="preserve">2025 </w:t>
      </w:r>
      <w:r w:rsidRPr="005E7AEB">
        <w:rPr>
          <w:rFonts w:ascii="Arial" w:hAnsi="Arial" w:cs="Arial"/>
          <w:b/>
          <w:u w:val="single"/>
          <w:lang w:val="pl-PL"/>
        </w:rPr>
        <w:t>r.</w:t>
      </w:r>
    </w:p>
    <w:p w14:paraId="57744863" w14:textId="5112F53E" w:rsidR="00950527" w:rsidRPr="005E7AEB" w:rsidRDefault="001B795A" w:rsidP="00B94F36">
      <w:pPr>
        <w:pStyle w:val="Akapitzlist"/>
        <w:numPr>
          <w:ilvl w:val="0"/>
          <w:numId w:val="19"/>
        </w:numPr>
        <w:spacing w:before="120" w:after="120" w:line="276" w:lineRule="auto"/>
        <w:ind w:hanging="577"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>Warunki</w:t>
      </w:r>
      <w:r w:rsidR="00950527" w:rsidRPr="005E7AEB">
        <w:rPr>
          <w:rFonts w:ascii="Arial" w:hAnsi="Arial" w:cs="Arial"/>
          <w:lang w:val="pl-PL"/>
        </w:rPr>
        <w:t xml:space="preserve"> realizacji zamówienia:</w:t>
      </w:r>
    </w:p>
    <w:p w14:paraId="28EF504D" w14:textId="690E0931" w:rsidR="00950527" w:rsidRPr="005E7AEB" w:rsidRDefault="00950527" w:rsidP="00946551">
      <w:pPr>
        <w:pStyle w:val="Akapitzlist"/>
        <w:numPr>
          <w:ilvl w:val="0"/>
          <w:numId w:val="28"/>
        </w:numPr>
        <w:spacing w:before="120" w:after="120" w:line="276" w:lineRule="auto"/>
        <w:ind w:left="1560" w:hanging="567"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 xml:space="preserve">Przedmiotem </w:t>
      </w:r>
      <w:r w:rsidR="003A67B3" w:rsidRPr="005E7AEB">
        <w:rPr>
          <w:rFonts w:ascii="Arial" w:hAnsi="Arial" w:cs="Arial"/>
          <w:lang w:val="pl-PL"/>
        </w:rPr>
        <w:t xml:space="preserve">umowy </w:t>
      </w:r>
      <w:r w:rsidRPr="005E7AEB">
        <w:rPr>
          <w:rFonts w:ascii="Arial" w:hAnsi="Arial" w:cs="Arial"/>
          <w:lang w:val="pl-PL"/>
        </w:rPr>
        <w:t xml:space="preserve">najmu są </w:t>
      </w:r>
      <w:r w:rsidR="003A67B3" w:rsidRPr="005E7AEB">
        <w:rPr>
          <w:rFonts w:ascii="Arial" w:hAnsi="Arial" w:cs="Arial"/>
          <w:lang w:val="pl-PL"/>
        </w:rPr>
        <w:t>fabrycznie nowe</w:t>
      </w:r>
      <w:r w:rsidR="00EB7540" w:rsidRPr="005E7AEB">
        <w:rPr>
          <w:rFonts w:ascii="Arial" w:hAnsi="Arial" w:cs="Arial"/>
          <w:lang w:val="pl-PL"/>
        </w:rPr>
        <w:t>, nieużywane</w:t>
      </w:r>
      <w:r w:rsidR="003A67B3" w:rsidRPr="005E7AEB">
        <w:rPr>
          <w:rFonts w:ascii="Arial" w:hAnsi="Arial" w:cs="Arial"/>
          <w:lang w:val="pl-PL"/>
        </w:rPr>
        <w:t xml:space="preserve"> </w:t>
      </w:r>
      <w:r w:rsidR="00EA39C4" w:rsidRPr="005E7AEB">
        <w:rPr>
          <w:rFonts w:ascii="Arial" w:hAnsi="Arial" w:cs="Arial"/>
          <w:lang w:val="pl-PL"/>
        </w:rPr>
        <w:t xml:space="preserve">pojazdy </w:t>
      </w:r>
      <w:r w:rsidRPr="005E7AEB">
        <w:rPr>
          <w:rFonts w:ascii="Arial" w:hAnsi="Arial" w:cs="Arial"/>
          <w:lang w:val="pl-PL"/>
        </w:rPr>
        <w:t>osobowe</w:t>
      </w:r>
      <w:r w:rsidR="001B795A" w:rsidRPr="005E7AEB">
        <w:rPr>
          <w:rFonts w:ascii="Arial" w:hAnsi="Arial" w:cs="Arial"/>
          <w:lang w:val="pl-PL"/>
        </w:rPr>
        <w:t xml:space="preserve"> oraz usługi serwisu i napraw </w:t>
      </w:r>
      <w:r w:rsidR="00EA39C4" w:rsidRPr="005E7AEB">
        <w:rPr>
          <w:rFonts w:ascii="Arial" w:hAnsi="Arial" w:cs="Arial"/>
          <w:lang w:val="pl-PL"/>
        </w:rPr>
        <w:t>pojazdów</w:t>
      </w:r>
      <w:r w:rsidR="001B795A" w:rsidRPr="005E7AEB">
        <w:rPr>
          <w:rFonts w:ascii="Arial" w:hAnsi="Arial" w:cs="Arial"/>
          <w:lang w:val="pl-PL"/>
        </w:rPr>
        <w:t>.</w:t>
      </w:r>
    </w:p>
    <w:p w14:paraId="10805F47" w14:textId="5955ECB2" w:rsidR="009F7425" w:rsidRPr="005E7AEB" w:rsidRDefault="009F7425" w:rsidP="00946551">
      <w:pPr>
        <w:pStyle w:val="Akapitzlist"/>
        <w:numPr>
          <w:ilvl w:val="0"/>
          <w:numId w:val="28"/>
        </w:numPr>
        <w:spacing w:before="120" w:after="120" w:line="276" w:lineRule="auto"/>
        <w:ind w:left="1560" w:hanging="567"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 xml:space="preserve">Przedmiot zamówienia </w:t>
      </w:r>
      <w:r w:rsidR="009B2B24" w:rsidRPr="005E7AEB">
        <w:rPr>
          <w:rFonts w:ascii="Arial" w:hAnsi="Arial" w:cs="Arial"/>
          <w:lang w:val="pl-PL"/>
        </w:rPr>
        <w:t xml:space="preserve">obejmuje wyłącznie pojazdy kategorii </w:t>
      </w:r>
      <w:r w:rsidR="001F5017">
        <w:rPr>
          <w:rFonts w:ascii="Arial" w:hAnsi="Arial" w:cs="Arial"/>
          <w:lang w:val="pl-PL"/>
        </w:rPr>
        <w:t>D+</w:t>
      </w:r>
      <w:r w:rsidR="009B2B24" w:rsidRPr="005E7AEB">
        <w:rPr>
          <w:rFonts w:ascii="Arial" w:hAnsi="Arial" w:cs="Arial"/>
          <w:lang w:val="pl-PL"/>
        </w:rPr>
        <w:t>.</w:t>
      </w:r>
      <w:r w:rsidRPr="005E7AEB">
        <w:rPr>
          <w:rFonts w:ascii="Arial" w:hAnsi="Arial" w:cs="Arial"/>
          <w:lang w:val="pl-PL"/>
        </w:rPr>
        <w:t xml:space="preserve"> </w:t>
      </w:r>
    </w:p>
    <w:p w14:paraId="089D6E0A" w14:textId="623ABE8B" w:rsidR="009F7425" w:rsidRPr="005E7AEB" w:rsidRDefault="009F7425" w:rsidP="00946551">
      <w:pPr>
        <w:pStyle w:val="Akapitzlist"/>
        <w:numPr>
          <w:ilvl w:val="0"/>
          <w:numId w:val="28"/>
        </w:numPr>
        <w:spacing w:before="120" w:after="120" w:line="276" w:lineRule="auto"/>
        <w:ind w:left="1560" w:hanging="567"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 xml:space="preserve">Specyfikację </w:t>
      </w:r>
      <w:r w:rsidR="009B2B24" w:rsidRPr="005E7AEB">
        <w:rPr>
          <w:rFonts w:ascii="Arial" w:hAnsi="Arial" w:cs="Arial"/>
          <w:lang w:val="pl-PL"/>
        </w:rPr>
        <w:t xml:space="preserve">pojazdów </w:t>
      </w:r>
      <w:r w:rsidRPr="005E7AEB">
        <w:rPr>
          <w:rFonts w:ascii="Arial" w:hAnsi="Arial" w:cs="Arial"/>
          <w:lang w:val="pl-PL"/>
        </w:rPr>
        <w:t>przedstawiono w Tabeli nr 1, natomiast specyfikację usług serwisowych i napraw - w Tabeli nr 2</w:t>
      </w:r>
      <w:r w:rsidR="006D107B" w:rsidRPr="005E7AEB">
        <w:rPr>
          <w:rFonts w:ascii="Arial" w:hAnsi="Arial" w:cs="Arial"/>
          <w:lang w:val="pl-PL"/>
        </w:rPr>
        <w:t>,</w:t>
      </w:r>
    </w:p>
    <w:p w14:paraId="17103EB7" w14:textId="77777777" w:rsidR="0057425D" w:rsidRDefault="006D107B" w:rsidP="00946551">
      <w:pPr>
        <w:pStyle w:val="Akapitzlist"/>
        <w:numPr>
          <w:ilvl w:val="0"/>
          <w:numId w:val="28"/>
        </w:numPr>
        <w:spacing w:before="120" w:after="120" w:line="276" w:lineRule="auto"/>
        <w:ind w:left="1560" w:hanging="567"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>Przekazanie Pojazdów nastąpi w terminie</w:t>
      </w:r>
      <w:r w:rsidR="0057425D">
        <w:rPr>
          <w:rFonts w:ascii="Arial" w:hAnsi="Arial" w:cs="Arial"/>
          <w:lang w:val="pl-PL"/>
        </w:rPr>
        <w:t>:</w:t>
      </w:r>
    </w:p>
    <w:p w14:paraId="3B072571" w14:textId="5F55048C" w:rsidR="006D107B" w:rsidRDefault="00B856A7" w:rsidP="0057425D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2 sztuki </w:t>
      </w:r>
      <w:r w:rsidR="006D107B" w:rsidRPr="005E7AEB">
        <w:rPr>
          <w:rFonts w:ascii="Arial" w:hAnsi="Arial" w:cs="Arial"/>
          <w:lang w:val="pl-PL"/>
        </w:rPr>
        <w:t xml:space="preserve">do </w:t>
      </w:r>
      <w:r w:rsidR="0057425D">
        <w:rPr>
          <w:rFonts w:ascii="Arial" w:hAnsi="Arial" w:cs="Arial"/>
          <w:lang w:val="pl-PL"/>
        </w:rPr>
        <w:t>30</w:t>
      </w:r>
      <w:r w:rsidR="006D107B" w:rsidRPr="005E7AEB">
        <w:rPr>
          <w:rFonts w:ascii="Arial" w:hAnsi="Arial" w:cs="Arial"/>
          <w:lang w:val="pl-PL"/>
        </w:rPr>
        <w:t xml:space="preserve"> </w:t>
      </w:r>
      <w:r w:rsidR="0057425D">
        <w:rPr>
          <w:rFonts w:ascii="Arial" w:hAnsi="Arial" w:cs="Arial"/>
          <w:lang w:val="pl-PL"/>
        </w:rPr>
        <w:t>kwietnia</w:t>
      </w:r>
      <w:r w:rsidR="006D107B" w:rsidRPr="005E7AEB">
        <w:rPr>
          <w:rFonts w:ascii="Arial" w:hAnsi="Arial" w:cs="Arial"/>
          <w:lang w:val="pl-PL"/>
        </w:rPr>
        <w:t xml:space="preserve"> 202</w:t>
      </w:r>
      <w:r w:rsidR="0057425D">
        <w:rPr>
          <w:rFonts w:ascii="Arial" w:hAnsi="Arial" w:cs="Arial"/>
          <w:lang w:val="pl-PL"/>
        </w:rPr>
        <w:t>6</w:t>
      </w:r>
      <w:r w:rsidR="006D107B" w:rsidRPr="005E7AEB">
        <w:rPr>
          <w:rFonts w:ascii="Arial" w:hAnsi="Arial" w:cs="Arial"/>
          <w:lang w:val="pl-PL"/>
        </w:rPr>
        <w:t xml:space="preserve"> roku</w:t>
      </w:r>
      <w:r>
        <w:rPr>
          <w:rFonts w:ascii="Arial" w:hAnsi="Arial" w:cs="Arial"/>
          <w:lang w:val="pl-PL"/>
        </w:rPr>
        <w:t>,</w:t>
      </w:r>
    </w:p>
    <w:p w14:paraId="19A5BE46" w14:textId="269AF760" w:rsidR="00B856A7" w:rsidRPr="005E7AEB" w:rsidRDefault="00B856A7" w:rsidP="0057425D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2 sztuki do 31 lipca 2026 roku.</w:t>
      </w:r>
    </w:p>
    <w:p w14:paraId="2CD0E1DE" w14:textId="77777777" w:rsidR="003A67B3" w:rsidRPr="005E7AEB" w:rsidRDefault="003A67B3" w:rsidP="00946551">
      <w:pPr>
        <w:spacing w:before="120" w:after="120" w:line="276" w:lineRule="auto"/>
        <w:jc w:val="both"/>
        <w:rPr>
          <w:rFonts w:ascii="Arial" w:hAnsi="Arial" w:cs="Arial"/>
          <w:bCs/>
          <w:i/>
        </w:rPr>
      </w:pPr>
      <w:r w:rsidRPr="005E7AEB">
        <w:rPr>
          <w:rFonts w:ascii="Arial" w:hAnsi="Arial" w:cs="Arial"/>
          <w:bCs/>
          <w:i/>
        </w:rPr>
        <w:t>Tabela nr 1 – specyfikacja samochodów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2"/>
        <w:gridCol w:w="7416"/>
      </w:tblGrid>
      <w:tr w:rsidR="00013E6F" w:rsidRPr="00013E6F" w14:paraId="174195F5" w14:textId="77777777" w:rsidTr="003C2586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72FDB83C" w14:textId="77777777" w:rsidR="00013E6F" w:rsidRPr="00013E6F" w:rsidRDefault="00013E6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D268" w14:textId="29E9C1C1" w:rsidR="00013E6F" w:rsidRPr="00013E6F" w:rsidRDefault="00013E6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Grupa zakupowa D</w:t>
            </w:r>
            <w:r w:rsidR="0083214A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013E6F" w:rsidRPr="00013E6F" w14:paraId="73A1F330" w14:textId="77777777" w:rsidTr="003C2586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97FE" w14:textId="77777777" w:rsidR="00013E6F" w:rsidRPr="00013E6F" w:rsidRDefault="00013E6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C9C2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E6F">
              <w:rPr>
                <w:rFonts w:ascii="Arial" w:hAnsi="Arial" w:cs="Arial"/>
                <w:b/>
                <w:bCs/>
                <w:sz w:val="22"/>
                <w:szCs w:val="22"/>
              </w:rPr>
              <w:t>Pojazdy hybrydowe typu plug-in (PHEV)</w:t>
            </w:r>
          </w:p>
        </w:tc>
      </w:tr>
      <w:tr w:rsidR="00013E6F" w:rsidRPr="00013E6F" w14:paraId="02D6B1DC" w14:textId="77777777" w:rsidTr="00DC7D94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5AF2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E6F">
              <w:rPr>
                <w:rFonts w:ascii="Arial" w:hAnsi="Arial" w:cs="Arial"/>
                <w:b/>
                <w:bCs/>
                <w:sz w:val="22"/>
                <w:szCs w:val="22"/>
              </w:rPr>
              <w:t>Informacje ogólne</w:t>
            </w:r>
          </w:p>
        </w:tc>
      </w:tr>
      <w:tr w:rsidR="00013E6F" w:rsidRPr="00013E6F" w14:paraId="5AD02876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0464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Homologacja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1E0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M1 (samochód osobowy)</w:t>
            </w:r>
          </w:p>
        </w:tc>
      </w:tr>
      <w:tr w:rsidR="00013E6F" w:rsidRPr="00013E6F" w14:paraId="5583AE12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24D7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Rodzaj nadwozia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B46B0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Sedan lub Liftback lub Kombi lub SUV</w:t>
            </w:r>
          </w:p>
        </w:tc>
      </w:tr>
      <w:tr w:rsidR="00013E6F" w:rsidRPr="00013E6F" w14:paraId="0EE24B86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C41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Segment (grupa)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F1EF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D (podstawowa)</w:t>
            </w:r>
          </w:p>
        </w:tc>
      </w:tr>
      <w:tr w:rsidR="00013E6F" w:rsidRPr="00013E6F" w14:paraId="1F3227A8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0429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Typ układu napędowego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46061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Hybrydowy Plug-in </w:t>
            </w:r>
          </w:p>
        </w:tc>
      </w:tr>
      <w:tr w:rsidR="00013E6F" w:rsidRPr="00013E6F" w14:paraId="38F180C7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1745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Układ kierowniczy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9798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Po lewej stronie </w:t>
            </w:r>
          </w:p>
        </w:tc>
      </w:tr>
      <w:tr w:rsidR="00013E6F" w:rsidRPr="00013E6F" w14:paraId="5FF51CAA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34F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Rok produkcji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16C3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z roku bieżącego</w:t>
            </w:r>
          </w:p>
        </w:tc>
      </w:tr>
      <w:tr w:rsidR="00013E6F" w:rsidRPr="00013E6F" w14:paraId="221A9F71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A030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Stan pojazdu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349FF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Nowy </w:t>
            </w:r>
          </w:p>
        </w:tc>
      </w:tr>
      <w:tr w:rsidR="00013E6F" w:rsidRPr="00013E6F" w14:paraId="67AD2219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89C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Liczba miejsc siedzących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FF1E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013E6F" w:rsidRPr="00013E6F" w14:paraId="60E7A026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21130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Doświadczenie producenta na rynku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652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Producent oferowanego pojazdu musi prowadzić udokumentowaną działalność w zakresie sprzedaży i serwisu samochodów osobowych na rynku Unii Europejskiej przez okres nie krótszy niż 5 lat przed terminem składania ofert</w:t>
            </w:r>
          </w:p>
        </w:tc>
      </w:tr>
      <w:tr w:rsidR="00013E6F" w:rsidRPr="00013E6F" w14:paraId="2889613B" w14:textId="77777777" w:rsidTr="00DC7D94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ABDF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E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Układ napędowy </w:t>
            </w:r>
          </w:p>
        </w:tc>
      </w:tr>
      <w:tr w:rsidR="00013E6F" w:rsidRPr="00013E6F" w14:paraId="081D87C4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D865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Skrzynia biegów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16ADD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automatyczna</w:t>
            </w:r>
          </w:p>
        </w:tc>
      </w:tr>
      <w:tr w:rsidR="00013E6F" w:rsidRPr="00013E6F" w14:paraId="06CAA335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17C2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Pojemność silnika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581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min. 1800 cm</w:t>
            </w:r>
            <w:r w:rsidRPr="00013E6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</w:tr>
      <w:tr w:rsidR="00013E6F" w:rsidRPr="00013E6F" w14:paraId="609AE1AF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DFD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Maks. moc / Maks. moc (systemowa)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F7F7F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min. 270 KM</w:t>
            </w:r>
          </w:p>
        </w:tc>
      </w:tr>
      <w:tr w:rsidR="00013E6F" w:rsidRPr="00013E6F" w14:paraId="15BE14FC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0D968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Maks. moment obrotowy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34A9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min. 350 Nm</w:t>
            </w:r>
          </w:p>
        </w:tc>
      </w:tr>
      <w:tr w:rsidR="00013E6F" w:rsidRPr="00013E6F" w14:paraId="69B61BE8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B601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lastRenderedPageBreak/>
              <w:t xml:space="preserve">Przekazanie napędu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0F84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napęd na cztery koła (4x4 lub AWD)</w:t>
            </w:r>
          </w:p>
        </w:tc>
      </w:tr>
      <w:tr w:rsidR="00013E6F" w:rsidRPr="00013E6F" w14:paraId="29BB0AE0" w14:textId="77777777" w:rsidTr="00DC7D94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9523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E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System zasilania </w:t>
            </w:r>
          </w:p>
        </w:tc>
      </w:tr>
      <w:tr w:rsidR="00013E6F" w:rsidRPr="00013E6F" w14:paraId="7D1F1D0C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FED5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Pojemność zbiornika paliwa (litry)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E17C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min. 40</w:t>
            </w:r>
          </w:p>
        </w:tc>
      </w:tr>
      <w:tr w:rsidR="00013E6F" w:rsidRPr="00013E6F" w14:paraId="652566E2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4EBF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Pojemność akumulatora netto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B2C0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min. 17 kWh</w:t>
            </w:r>
          </w:p>
        </w:tc>
      </w:tr>
      <w:tr w:rsidR="00013E6F" w:rsidRPr="00013E6F" w14:paraId="12F5F69E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8E51C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Maks. moc ładowania (AC)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4A6D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min. 11 kW</w:t>
            </w:r>
          </w:p>
        </w:tc>
      </w:tr>
      <w:tr w:rsidR="00013E6F" w:rsidRPr="00013E6F" w14:paraId="7532EA32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B5A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Maks. moc ładowania (DC)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D8F4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opcjonalna lub min. 30 kW</w:t>
            </w:r>
          </w:p>
        </w:tc>
      </w:tr>
      <w:tr w:rsidR="00013E6F" w:rsidRPr="00013E6F" w14:paraId="0C4C0DE7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7880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Złącze ładowania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958D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Zgodne z normą IEC 62196-2 (Typ 2) dla ładowania AC oraz IEC 62196-3 (CCS2) dla ładowania DC</w:t>
            </w:r>
          </w:p>
        </w:tc>
      </w:tr>
      <w:tr w:rsidR="00013E6F" w:rsidRPr="00013E6F" w14:paraId="7B6F1196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1BED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Zasięg elektryczny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381B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min. 70 km - WLTP (cykl mieszany) </w:t>
            </w:r>
          </w:p>
        </w:tc>
      </w:tr>
      <w:tr w:rsidR="00013E6F" w:rsidRPr="00013E6F" w14:paraId="53CE4AA6" w14:textId="77777777" w:rsidTr="00DC7D94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A705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E6F">
              <w:rPr>
                <w:rFonts w:ascii="Arial" w:hAnsi="Arial" w:cs="Arial"/>
                <w:b/>
                <w:bCs/>
                <w:sz w:val="22"/>
                <w:szCs w:val="22"/>
              </w:rPr>
              <w:t>Wymiary pojazdu</w:t>
            </w:r>
          </w:p>
        </w:tc>
      </w:tr>
      <w:tr w:rsidR="00013E6F" w:rsidRPr="00013E6F" w14:paraId="0B6F4CFF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A86F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Długość (bez haka)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73E7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min. 4600 mm</w:t>
            </w:r>
          </w:p>
        </w:tc>
      </w:tr>
      <w:tr w:rsidR="00013E6F" w:rsidRPr="00013E6F" w14:paraId="3CEA8BEA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9194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Rozstaw osi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A46B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min. 2690 mm</w:t>
            </w:r>
          </w:p>
        </w:tc>
      </w:tr>
      <w:tr w:rsidR="00013E6F" w:rsidRPr="00013E6F" w14:paraId="4B312ED4" w14:textId="77777777" w:rsidTr="00DC7D94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7131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E6F">
              <w:rPr>
                <w:rFonts w:ascii="Arial" w:hAnsi="Arial" w:cs="Arial"/>
                <w:b/>
                <w:bCs/>
                <w:sz w:val="22"/>
                <w:szCs w:val="22"/>
              </w:rPr>
              <w:t>Wygląd zewnętrzny</w:t>
            </w:r>
          </w:p>
        </w:tc>
      </w:tr>
      <w:tr w:rsidR="00013E6F" w:rsidRPr="00013E6F" w14:paraId="60597A05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E668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Kolor nadwozia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88B6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Czarny</w:t>
            </w:r>
          </w:p>
        </w:tc>
      </w:tr>
      <w:tr w:rsidR="00013E6F" w:rsidRPr="00013E6F" w14:paraId="4FA105AC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EBB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Typ lakieru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3D93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Metalik</w:t>
            </w:r>
          </w:p>
        </w:tc>
      </w:tr>
      <w:tr w:rsidR="00013E6F" w:rsidRPr="00013E6F" w14:paraId="443DC271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6615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Obudowa lusterek zew.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2239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W kolorze nadwozia</w:t>
            </w:r>
          </w:p>
        </w:tc>
      </w:tr>
      <w:tr w:rsidR="00013E6F" w:rsidRPr="00013E6F" w14:paraId="31239EE1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4BCF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Zderzaki (przedni i tylny)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071C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W kolorze nadwozia</w:t>
            </w:r>
          </w:p>
        </w:tc>
      </w:tr>
      <w:tr w:rsidR="00013E6F" w:rsidRPr="00013E6F" w14:paraId="0F9F6BF4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F22F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Klamki drzwi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C3C0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W kolorze nadwozia</w:t>
            </w:r>
          </w:p>
        </w:tc>
      </w:tr>
      <w:tr w:rsidR="00013E6F" w:rsidRPr="00013E6F" w14:paraId="371107D5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22E4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Obręcze kół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67F6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Aluminiowe</w:t>
            </w:r>
          </w:p>
        </w:tc>
      </w:tr>
      <w:tr w:rsidR="00013E6F" w:rsidRPr="00013E6F" w14:paraId="70FD0742" w14:textId="77777777" w:rsidTr="00DC7D9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4A73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Rozmiar felg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EFFA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min. 17 cali</w:t>
            </w:r>
          </w:p>
        </w:tc>
      </w:tr>
      <w:tr w:rsidR="00013E6F" w:rsidRPr="00013E6F" w14:paraId="15C18D15" w14:textId="77777777" w:rsidTr="00DC7D94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6D15" w14:textId="77777777" w:rsidR="00013E6F" w:rsidRPr="00013E6F" w:rsidRDefault="00013E6F" w:rsidP="00013E6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E6F">
              <w:rPr>
                <w:rFonts w:ascii="Arial" w:hAnsi="Arial" w:cs="Arial"/>
                <w:b/>
                <w:bCs/>
                <w:sz w:val="22"/>
                <w:szCs w:val="22"/>
              </w:rPr>
              <w:t>Wyposażenie</w:t>
            </w:r>
          </w:p>
        </w:tc>
      </w:tr>
      <w:tr w:rsidR="00F544EF" w:rsidRPr="00013E6F" w14:paraId="57AB571F" w14:textId="77777777" w:rsidTr="00F544EF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18EC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FBB5" w14:textId="5E4B2931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Przednie reflektory w </w:t>
            </w:r>
            <w:r w:rsidRPr="00DC7D94">
              <w:rPr>
                <w:rFonts w:ascii="Arial" w:hAnsi="Arial" w:cs="Arial"/>
                <w:sz w:val="22"/>
                <w:szCs w:val="22"/>
              </w:rPr>
              <w:t>technologii</w:t>
            </w:r>
            <w:r w:rsidRPr="00013E6F">
              <w:rPr>
                <w:rFonts w:ascii="Arial" w:hAnsi="Arial" w:cs="Arial"/>
                <w:sz w:val="22"/>
                <w:szCs w:val="22"/>
              </w:rPr>
              <w:t xml:space="preserve"> LED z czujnikiem automatycznej zmiany świateł z mijania na drogowe</w:t>
            </w:r>
          </w:p>
        </w:tc>
      </w:tr>
      <w:tr w:rsidR="00F544EF" w:rsidRPr="00013E6F" w14:paraId="59A2547C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3094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8252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Wspomaganie układu kierowniczego</w:t>
            </w:r>
          </w:p>
        </w:tc>
      </w:tr>
      <w:tr w:rsidR="00F544EF" w:rsidRPr="00013E6F" w14:paraId="14D39F03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0AF0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76A0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Klimatyzacja automatyczna minimum dwustrefowa</w:t>
            </w:r>
          </w:p>
        </w:tc>
      </w:tr>
      <w:tr w:rsidR="00F544EF" w:rsidRPr="00013E6F" w14:paraId="21826A20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7E320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FC79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Fabryczny centralny zamek</w:t>
            </w:r>
          </w:p>
        </w:tc>
      </w:tr>
      <w:tr w:rsidR="00F544EF" w:rsidRPr="00013E6F" w14:paraId="5AE9324A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21FF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FB58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Fotel kierowcy  z elektryczną regulacją odcinka lędźwiowego oraz kąta pochylenia oparcia</w:t>
            </w:r>
          </w:p>
        </w:tc>
      </w:tr>
      <w:tr w:rsidR="00F544EF" w:rsidRPr="00013E6F" w14:paraId="38CACE01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1A1F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FDEA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Elektroniczna stabilizacja toru jazdy</w:t>
            </w:r>
          </w:p>
        </w:tc>
      </w:tr>
      <w:tr w:rsidR="00F544EF" w:rsidRPr="00013E6F" w14:paraId="2E3F7706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C797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D3C8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Immobiliser, autoalarm fabryczny</w:t>
            </w:r>
          </w:p>
        </w:tc>
      </w:tr>
      <w:tr w:rsidR="00F544EF" w:rsidRPr="00013E6F" w14:paraId="7F2C7C63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F313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0E32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Szyby elektrycznie sterowane z przodu i z tyłu</w:t>
            </w:r>
          </w:p>
        </w:tc>
      </w:tr>
      <w:tr w:rsidR="00F544EF" w:rsidRPr="00013E6F" w14:paraId="26549A50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CD547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F39D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Koło zapasowe dojazdowe (z zestawem narzędzi do jego wymiany) lub zestaw naprawczy</w:t>
            </w:r>
          </w:p>
        </w:tc>
      </w:tr>
      <w:tr w:rsidR="00F544EF" w:rsidRPr="00013E6F" w14:paraId="41A6CE46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C575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DD8B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Poduszki powietrzne min. 4 szt. oraz  min. 2 kurtyny, w tym boczne poduszki bezpieczeństwa dla zewnętrznych miejsc tylnej kanapy</w:t>
            </w:r>
          </w:p>
        </w:tc>
      </w:tr>
      <w:tr w:rsidR="00F544EF" w:rsidRPr="00013E6F" w14:paraId="64319129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436C9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9150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Lusterka elektrycznie regulowane, podgrzewane i składane elektrycznie</w:t>
            </w:r>
          </w:p>
        </w:tc>
      </w:tr>
      <w:tr w:rsidR="00F544EF" w:rsidRPr="00013E6F" w14:paraId="4D59BB00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CFB3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DEE5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Komplet welurowych i gumowych dywaników podłogowych (w kolorze czarnym), z wykładziną (matą) podłogi bagażnika</w:t>
            </w:r>
          </w:p>
        </w:tc>
      </w:tr>
      <w:tr w:rsidR="00F544EF" w:rsidRPr="00013E6F" w14:paraId="64307524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D79B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F84D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Radioodtwarzacz fabryczny, gniazdo USB, minimum 6 głośników</w:t>
            </w:r>
          </w:p>
        </w:tc>
      </w:tr>
      <w:tr w:rsidR="00F544EF" w:rsidRPr="00013E6F" w14:paraId="52C2449E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D7BF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82EA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Fabryczne czujniki parkowania przód i tył z sygnalizacją akustyczną dla kierowcy</w:t>
            </w:r>
          </w:p>
        </w:tc>
      </w:tr>
      <w:tr w:rsidR="00F544EF" w:rsidRPr="00013E6F" w14:paraId="220151D1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33AC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11E6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Ogumienie jednej z następujących marek: Bridgestone, Continental, Dunlop, Goodyear, Michelin, Pirelli, Hankook</w:t>
            </w:r>
          </w:p>
        </w:tc>
      </w:tr>
      <w:tr w:rsidR="00F544EF" w:rsidRPr="00013E6F" w14:paraId="1A7CBE1C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7E4F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5A8E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Fabryczny zestaw głośnomówiący</w:t>
            </w:r>
          </w:p>
        </w:tc>
      </w:tr>
      <w:tr w:rsidR="00F544EF" w:rsidRPr="00013E6F" w14:paraId="54526314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0310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5891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Kierownica multifunkcyjna (sterowanie radiem, telefonem, komputerem pokładowym) dopuszczalne sterowanie za pomocą manetki przy kolumnie kierownicy</w:t>
            </w:r>
          </w:p>
        </w:tc>
      </w:tr>
      <w:tr w:rsidR="00F544EF" w:rsidRPr="00013E6F" w14:paraId="5A83DA0C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DD24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96FB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System multimedialny wyposażony w interfejs umożliwiający podłączenie smartfonu i wyświetlanie wybranych aplikacji na ekranie min 12 cali systemu multimedialnego (w tym obligatoryjnie aplikację Google Map)</w:t>
            </w:r>
          </w:p>
        </w:tc>
      </w:tr>
      <w:tr w:rsidR="00F544EF" w:rsidRPr="00013E6F" w14:paraId="4ACEEBB9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E76A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73F3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Fabryczny podłokietnik z przodu ze schowkiem</w:t>
            </w:r>
          </w:p>
        </w:tc>
      </w:tr>
      <w:tr w:rsidR="00F544EF" w:rsidRPr="00013E6F" w14:paraId="38BA9E61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5E5C1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1D3D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Czujnik deszczu</w:t>
            </w:r>
          </w:p>
        </w:tc>
      </w:tr>
      <w:tr w:rsidR="00F544EF" w:rsidRPr="00013E6F" w14:paraId="754B9DDC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B452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499C3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Tempomat aktywny</w:t>
            </w:r>
          </w:p>
        </w:tc>
      </w:tr>
      <w:tr w:rsidR="00F544EF" w:rsidRPr="00013E6F" w14:paraId="68074761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00D2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7AE3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Fabryczna roleta lub półka na przestrzeń bagażową (dotyczy wersji liftback lub kombi)</w:t>
            </w:r>
          </w:p>
        </w:tc>
      </w:tr>
      <w:tr w:rsidR="00F544EF" w:rsidRPr="00013E6F" w14:paraId="6C289BA6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4A2C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7672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System awaryjnego hamowania  i zapobiegania kolizjom z  funkcją umożliwiającą  minimum wykrywania pojazdów z przodu</w:t>
            </w:r>
          </w:p>
        </w:tc>
      </w:tr>
      <w:tr w:rsidR="00F544EF" w:rsidRPr="00013E6F" w14:paraId="048F9FB8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1DE5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DE4B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System automatycznej zmiany świateł mijania na drogowe  lub reflektory z funkcją automatycznej adaptacji strumienia świateł drogowych, zapobiegającej oślepianiu  innych  pojazdów jadących z przodu</w:t>
            </w:r>
          </w:p>
        </w:tc>
      </w:tr>
      <w:tr w:rsidR="00F544EF" w:rsidRPr="00013E6F" w14:paraId="0CFC4D8D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F95D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1C02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Kabel do ładowania z gniazda 230 V, Mode 2 (Typ 2) – min. 5 m</w:t>
            </w:r>
          </w:p>
        </w:tc>
      </w:tr>
      <w:tr w:rsidR="00F544EF" w:rsidRPr="00013E6F" w14:paraId="342622D9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BF03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7B70C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Kabel do ładowania Mode 3 (Typ 2 – Typ 2) - min. 5 m</w:t>
            </w:r>
          </w:p>
        </w:tc>
      </w:tr>
      <w:tr w:rsidR="00F544EF" w:rsidRPr="00013E6F" w14:paraId="2E739E0F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B05B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15E83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Wszystkie systemy bezpieczeństwa aktywne podczas jazdy, oparte na czujnikach (takie jak kamera, radar, lidar), w tym systemy ADAS (np. AEB, FCW, LKA), muszą być aktywowane domyślnie przy każdym uruchomieniu pojazdu. Systemy te nie mogą być trwale dezaktywowane przez użytkownika z poziomu interfejsu pojazdu.</w:t>
            </w:r>
          </w:p>
        </w:tc>
      </w:tr>
      <w:tr w:rsidR="00F544EF" w:rsidRPr="00013E6F" w14:paraId="35CD39A0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37074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DE529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System multimedialny pojazdu musi wspierać język polski, aktualizacje OTA w języku polskim oraz być kompatybilny z Android Auto i Apple CarPlay</w:t>
            </w:r>
          </w:p>
        </w:tc>
      </w:tr>
      <w:tr w:rsidR="00F544EF" w:rsidRPr="00013E6F" w14:paraId="0BC7650A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7FE6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6D0D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Czujnik bezdotykowego otwierania klapy bagażnika</w:t>
            </w:r>
          </w:p>
        </w:tc>
      </w:tr>
      <w:tr w:rsidR="00F544EF" w:rsidRPr="00013E6F" w14:paraId="37048625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F7E3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B5B3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Fabryczna nawigacja w języku polskim z bezpłatną aktualizacją, ekranem o przekątnej min. 6 cali, otrzymywaniem komunikatów drogowych</w:t>
            </w:r>
          </w:p>
        </w:tc>
      </w:tr>
      <w:tr w:rsidR="00F544EF" w:rsidRPr="00013E6F" w14:paraId="01A852A3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056B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BAC1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Bezkluczykowe otwieranie i uruchamianie pojazdu</w:t>
            </w:r>
          </w:p>
        </w:tc>
      </w:tr>
      <w:tr w:rsidR="00F544EF" w:rsidRPr="00013E6F" w14:paraId="671F6078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E67F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6137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Kolorowy wyświetlacz komputera pokładowego</w:t>
            </w:r>
          </w:p>
        </w:tc>
      </w:tr>
      <w:tr w:rsidR="00F544EF" w:rsidRPr="00013E6F" w14:paraId="0D21E02E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C9E4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1F1B1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System rozpoznawania znaków drogowych</w:t>
            </w:r>
          </w:p>
        </w:tc>
      </w:tr>
      <w:tr w:rsidR="00F544EF" w:rsidRPr="00013E6F" w14:paraId="0334CA3B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2061F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1C30E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Brak oznaczeń wersji silnikowej na tylnej klapie</w:t>
            </w:r>
          </w:p>
        </w:tc>
      </w:tr>
      <w:tr w:rsidR="00F544EF" w:rsidRPr="00013E6F" w14:paraId="3B7EAD0B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DA41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7B885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Tylne światła w technologii LED</w:t>
            </w:r>
          </w:p>
        </w:tc>
      </w:tr>
      <w:tr w:rsidR="00F544EF" w:rsidRPr="00013E6F" w14:paraId="05037F43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59F7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4F979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Reflektory z funkcją doświetlania zakrętów</w:t>
            </w:r>
          </w:p>
        </w:tc>
      </w:tr>
      <w:tr w:rsidR="00F544EF" w:rsidRPr="00013E6F" w14:paraId="240A46DF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DAD2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8DF2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Tapicerka  materiałowa typu Alcantara lub skóra, w kolorze czarnym lub grafitowym</w:t>
            </w:r>
          </w:p>
        </w:tc>
      </w:tr>
      <w:tr w:rsidR="00F544EF" w:rsidRPr="00013E6F" w14:paraId="70084A61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9734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E7696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Tylna kanapa profilowana dla dwóch pasażerów, wraz z podłokietnikiem</w:t>
            </w:r>
          </w:p>
        </w:tc>
      </w:tr>
      <w:tr w:rsidR="00F544EF" w:rsidRPr="00013E6F" w14:paraId="086B1039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6F0A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9997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Zawieszenie z adaptacyjną regulacją</w:t>
            </w:r>
          </w:p>
        </w:tc>
      </w:tr>
      <w:tr w:rsidR="00F544EF" w:rsidRPr="00013E6F" w14:paraId="0353CB80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106F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2EDE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Możliwość wyboru profilu jazdy</w:t>
            </w:r>
          </w:p>
        </w:tc>
      </w:tr>
      <w:tr w:rsidR="00F544EF" w:rsidRPr="00013E6F" w14:paraId="581388B6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A09A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0925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Oświetlenie przestrzeni podczas wsiadania i wysiadania z samochodu</w:t>
            </w:r>
          </w:p>
        </w:tc>
      </w:tr>
      <w:tr w:rsidR="00F544EF" w:rsidRPr="00013E6F" w14:paraId="5F63742B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97C5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1862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Podgrzewane przednie fotele</w:t>
            </w:r>
          </w:p>
        </w:tc>
      </w:tr>
      <w:tr w:rsidR="00F544EF" w:rsidRPr="00013E6F" w14:paraId="098C973F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C71B6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0FA9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Kamera cofania</w:t>
            </w:r>
          </w:p>
        </w:tc>
      </w:tr>
      <w:tr w:rsidR="00F544EF" w:rsidRPr="00013E6F" w14:paraId="38C9A484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FEFC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051B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Przyciemniana tylna szyba oraz przyciemniane szyby drzwi tylnych</w:t>
            </w:r>
          </w:p>
        </w:tc>
      </w:tr>
      <w:tr w:rsidR="00F544EF" w:rsidRPr="00013E6F" w14:paraId="3D7DABC6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2F46" w14:textId="77777777" w:rsidR="00F544EF" w:rsidRPr="00013E6F" w:rsidRDefault="00F544EF" w:rsidP="00013E6F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69AC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 xml:space="preserve">Układ monitorowania martwego pola </w:t>
            </w:r>
          </w:p>
        </w:tc>
      </w:tr>
      <w:tr w:rsidR="00F544EF" w:rsidRPr="00013E6F" w14:paraId="6E8D1913" w14:textId="77777777" w:rsidTr="00F544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339EED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B553" w14:textId="77777777" w:rsidR="00F544EF" w:rsidRPr="00013E6F" w:rsidRDefault="00F544EF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E6F">
              <w:rPr>
                <w:rFonts w:ascii="Arial" w:hAnsi="Arial" w:cs="Arial"/>
                <w:sz w:val="22"/>
                <w:szCs w:val="22"/>
              </w:rPr>
              <w:t>Regulacja długości siedziska w fotelach przednich</w:t>
            </w:r>
          </w:p>
        </w:tc>
      </w:tr>
      <w:tr w:rsidR="00B856A7" w:rsidRPr="00013E6F" w14:paraId="5A4A087C" w14:textId="77777777" w:rsidTr="00F544E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4B373" w14:textId="7596C895" w:rsidR="00B856A7" w:rsidRPr="00013E6F" w:rsidRDefault="000E6E26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6E26">
              <w:rPr>
                <w:rFonts w:ascii="Arial" w:hAnsi="Arial" w:cs="Arial"/>
                <w:sz w:val="22"/>
                <w:szCs w:val="22"/>
              </w:rPr>
              <w:t>Limit kilometrów do umowy najmu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30B3" w14:textId="483197AD" w:rsidR="00B856A7" w:rsidRPr="00013E6F" w:rsidRDefault="000E6E26" w:rsidP="00013E6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6E26">
              <w:rPr>
                <w:rFonts w:ascii="Arial" w:hAnsi="Arial" w:cs="Arial"/>
                <w:sz w:val="22"/>
                <w:szCs w:val="22"/>
              </w:rPr>
              <w:t>118 tys.</w:t>
            </w:r>
            <w:r>
              <w:rPr>
                <w:rFonts w:ascii="Arial" w:hAnsi="Arial" w:cs="Arial"/>
                <w:sz w:val="22"/>
                <w:szCs w:val="22"/>
              </w:rPr>
              <w:t xml:space="preserve"> km</w:t>
            </w:r>
          </w:p>
        </w:tc>
      </w:tr>
    </w:tbl>
    <w:p w14:paraId="1B3CE428" w14:textId="77777777" w:rsidR="000A51B7" w:rsidRPr="005E7AEB" w:rsidRDefault="000A51B7" w:rsidP="00946551">
      <w:pPr>
        <w:spacing w:before="120" w:after="120" w:line="276" w:lineRule="auto"/>
        <w:jc w:val="both"/>
        <w:rPr>
          <w:rFonts w:ascii="Arial" w:hAnsi="Arial" w:cs="Arial"/>
          <w:bCs/>
        </w:rPr>
      </w:pPr>
    </w:p>
    <w:p w14:paraId="29002AC7" w14:textId="3AC3B7B6" w:rsidR="001E72A7" w:rsidRPr="005E7AEB" w:rsidRDefault="001E72A7" w:rsidP="00946551">
      <w:pPr>
        <w:spacing w:before="120" w:after="120" w:line="276" w:lineRule="auto"/>
        <w:jc w:val="both"/>
        <w:rPr>
          <w:rFonts w:ascii="Arial" w:hAnsi="Arial" w:cs="Arial"/>
          <w:bCs/>
          <w:i/>
        </w:rPr>
      </w:pPr>
      <w:r w:rsidRPr="005E7AEB">
        <w:rPr>
          <w:rFonts w:ascii="Arial" w:hAnsi="Arial" w:cs="Arial"/>
          <w:bCs/>
          <w:i/>
        </w:rPr>
        <w:t>Tabela nr 2 – specyfikacja usług serwisowych i napraw</w:t>
      </w:r>
    </w:p>
    <w:tbl>
      <w:tblPr>
        <w:tblW w:w="6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40"/>
      </w:tblGrid>
      <w:tr w:rsidR="005E7AEB" w:rsidRPr="005E7AEB" w14:paraId="2BC34E27" w14:textId="77777777" w:rsidTr="00946551">
        <w:trPr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CB6435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lastRenderedPageBreak/>
              <w:t>l.p.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D043B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opis usługi wraz z materiałem</w:t>
            </w:r>
          </w:p>
        </w:tc>
      </w:tr>
      <w:tr w:rsidR="005E7AEB" w:rsidRPr="005E7AEB" w14:paraId="25FBBCC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9F340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5CA38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alarm wraz z pilotem</w:t>
            </w:r>
          </w:p>
        </w:tc>
      </w:tr>
      <w:tr w:rsidR="005E7AEB" w:rsidRPr="005E7AEB" w14:paraId="3E1F2BDE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70B6B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DE6E1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akumulator</w:t>
            </w:r>
          </w:p>
        </w:tc>
      </w:tr>
      <w:tr w:rsidR="005E7AEB" w:rsidRPr="005E7AEB" w14:paraId="7153DABE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2AD3A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C7226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alternator</w:t>
            </w:r>
          </w:p>
        </w:tc>
      </w:tr>
      <w:tr w:rsidR="005E7AEB" w:rsidRPr="005E7AEB" w14:paraId="37B756E7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B9B0B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7BDC1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amortyzatory przód</w:t>
            </w:r>
          </w:p>
        </w:tc>
      </w:tr>
      <w:tr w:rsidR="005E7AEB" w:rsidRPr="005E7AEB" w14:paraId="7BDC754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DA1D4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6078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amortyzatory tył</w:t>
            </w:r>
          </w:p>
        </w:tc>
      </w:tr>
      <w:tr w:rsidR="005E7AEB" w:rsidRPr="005E7AEB" w14:paraId="66A7EC3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C0274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6F81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badanie techniczne - rejestracyjne</w:t>
            </w:r>
          </w:p>
        </w:tc>
      </w:tr>
      <w:tr w:rsidR="005E7AEB" w:rsidRPr="005E7AEB" w14:paraId="32B2ABF3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E92E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5E72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belka zawieszenia skrętna</w:t>
            </w:r>
          </w:p>
        </w:tc>
      </w:tr>
      <w:tr w:rsidR="005E7AEB" w:rsidRPr="005E7AEB" w14:paraId="2CE1B9D8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B53C2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90216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blok silnika części</w:t>
            </w:r>
          </w:p>
        </w:tc>
      </w:tr>
      <w:tr w:rsidR="005E7AEB" w:rsidRPr="005E7AEB" w14:paraId="1DE12BF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3619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4D58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chłodnica</w:t>
            </w:r>
          </w:p>
        </w:tc>
      </w:tr>
      <w:tr w:rsidR="005E7AEB" w:rsidRPr="005E7AEB" w14:paraId="574F65B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0368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817A2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chłodnica oleju</w:t>
            </w:r>
          </w:p>
        </w:tc>
      </w:tr>
      <w:tr w:rsidR="005E7AEB" w:rsidRPr="005E7AEB" w14:paraId="1BE822A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ECCD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625E3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cylinderki hamulcowe</w:t>
            </w:r>
          </w:p>
        </w:tc>
      </w:tr>
      <w:tr w:rsidR="005E7AEB" w:rsidRPr="005E7AEB" w14:paraId="374AFF47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60216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AE048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czujnik ciśnienia paliwa</w:t>
            </w:r>
          </w:p>
        </w:tc>
      </w:tr>
      <w:tr w:rsidR="005E7AEB" w:rsidRPr="005E7AEB" w14:paraId="7528CACE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00775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AE3F9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czujnik poziomu paliwa</w:t>
            </w:r>
          </w:p>
        </w:tc>
      </w:tr>
      <w:tr w:rsidR="005E7AEB" w:rsidRPr="005E7AEB" w14:paraId="710E9C2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92AB6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854E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czujnik układu sterowania silnikiem</w:t>
            </w:r>
          </w:p>
        </w:tc>
      </w:tr>
      <w:tr w:rsidR="005E7AEB" w:rsidRPr="005E7AEB" w14:paraId="2646586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A5E4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F0A2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czynnik chłodzący klimatyzacji</w:t>
            </w:r>
          </w:p>
        </w:tc>
      </w:tr>
      <w:tr w:rsidR="005E7AEB" w:rsidRPr="005E7AEB" w14:paraId="59B42040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980F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65E80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dezynfekcja klimatyzacji</w:t>
            </w:r>
          </w:p>
        </w:tc>
      </w:tr>
      <w:tr w:rsidR="005E7AEB" w:rsidRPr="005E7AEB" w14:paraId="3490354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62997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666B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drążki kierownicze</w:t>
            </w:r>
          </w:p>
        </w:tc>
      </w:tr>
      <w:tr w:rsidR="005E7AEB" w:rsidRPr="005E7AEB" w14:paraId="5B5471E8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7DB3A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20708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dywaniki</w:t>
            </w:r>
          </w:p>
        </w:tc>
      </w:tr>
      <w:tr w:rsidR="005E7AEB" w:rsidRPr="005E7AEB" w14:paraId="3A4433E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2AD5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1D20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filtr paliwa</w:t>
            </w:r>
          </w:p>
        </w:tc>
      </w:tr>
      <w:tr w:rsidR="005E7AEB" w:rsidRPr="005E7AEB" w14:paraId="10ACFBE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9314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4B913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filtr pyłkowy</w:t>
            </w:r>
          </w:p>
        </w:tc>
      </w:tr>
      <w:tr w:rsidR="005E7AEB" w:rsidRPr="005E7AEB" w14:paraId="1F6478D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872E8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D0BA5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filtr powietrza</w:t>
            </w:r>
          </w:p>
        </w:tc>
      </w:tr>
      <w:tr w:rsidR="005E7AEB" w:rsidRPr="005E7AEB" w14:paraId="6B83F36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D411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655B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gaśnice</w:t>
            </w:r>
          </w:p>
        </w:tc>
      </w:tr>
      <w:tr w:rsidR="005E7AEB" w:rsidRPr="005E7AEB" w14:paraId="3F163847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E662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2B492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geometria zawieszenia, zbieżność kół</w:t>
            </w:r>
          </w:p>
        </w:tc>
      </w:tr>
      <w:tr w:rsidR="005E7AEB" w:rsidRPr="005E7AEB" w14:paraId="373CD2B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9E39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C2178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głowica silnika</w:t>
            </w:r>
          </w:p>
        </w:tc>
      </w:tr>
      <w:tr w:rsidR="005E7AEB" w:rsidRPr="005E7AEB" w14:paraId="21725095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D3D7B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C6098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intercooler</w:t>
            </w:r>
          </w:p>
        </w:tc>
      </w:tr>
      <w:tr w:rsidR="005E7AEB" w:rsidRPr="005E7AEB" w14:paraId="317501D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A21C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F60E6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katalizator/filtr cząstek stałych</w:t>
            </w:r>
          </w:p>
        </w:tc>
      </w:tr>
      <w:tr w:rsidR="005E7AEB" w:rsidRPr="005E7AEB" w14:paraId="2374A23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3737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2549A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hamulce przód (klocki)</w:t>
            </w:r>
          </w:p>
        </w:tc>
      </w:tr>
      <w:tr w:rsidR="005E7AEB" w:rsidRPr="005E7AEB" w14:paraId="75DC4967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EEA3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C5DE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hamulce przód (tarcze)</w:t>
            </w:r>
          </w:p>
        </w:tc>
      </w:tr>
      <w:tr w:rsidR="005E7AEB" w:rsidRPr="005E7AEB" w14:paraId="66DB5B4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8DB5F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4952A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hamulce tył (bębny)</w:t>
            </w:r>
          </w:p>
        </w:tc>
      </w:tr>
      <w:tr w:rsidR="005E7AEB" w:rsidRPr="005E7AEB" w14:paraId="3F30CB79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A7A2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D1A90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hamulce tył (szczęki)</w:t>
            </w:r>
          </w:p>
        </w:tc>
      </w:tr>
      <w:tr w:rsidR="005E7AEB" w:rsidRPr="005E7AEB" w14:paraId="471E9C6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AAD8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02CA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hamulce tył (tarcze)</w:t>
            </w:r>
          </w:p>
        </w:tc>
      </w:tr>
      <w:tr w:rsidR="005E7AEB" w:rsidRPr="005E7AEB" w14:paraId="639C719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2CDB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9FAE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hamulce tył (klocki)</w:t>
            </w:r>
          </w:p>
        </w:tc>
      </w:tr>
      <w:tr w:rsidR="005E7AEB" w:rsidRPr="005E7AEB" w14:paraId="47E686C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DEAA6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F9868" w14:textId="226DA584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hamulce zaciski (przód)</w:t>
            </w:r>
          </w:p>
        </w:tc>
      </w:tr>
      <w:tr w:rsidR="005E7AEB" w:rsidRPr="005E7AEB" w14:paraId="681E80F7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E491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65F9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hamulce zaciski (tył)</w:t>
            </w:r>
          </w:p>
        </w:tc>
      </w:tr>
      <w:tr w:rsidR="005E7AEB" w:rsidRPr="005E7AEB" w14:paraId="50F1236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684C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FD813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pozostałe elementy układu hamulcowego</w:t>
            </w:r>
          </w:p>
        </w:tc>
      </w:tr>
      <w:tr w:rsidR="005E7AEB" w:rsidRPr="005E7AEB" w14:paraId="33AACD7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7D95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AD8C5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kolektor wydechowy</w:t>
            </w:r>
          </w:p>
        </w:tc>
      </w:tr>
      <w:tr w:rsidR="005E7AEB" w:rsidRPr="005E7AEB" w14:paraId="04DF05A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833A7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27212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kolumna kierownicza/układ poduszek powietrznych</w:t>
            </w:r>
          </w:p>
        </w:tc>
      </w:tr>
      <w:tr w:rsidR="005E7AEB" w:rsidRPr="005E7AEB" w14:paraId="4C0D26E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91E9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7DD99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koło pasowe osprzętu</w:t>
            </w:r>
          </w:p>
        </w:tc>
      </w:tr>
      <w:tr w:rsidR="005E7AEB" w:rsidRPr="005E7AEB" w14:paraId="7DB4EA89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A2A1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E44DF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koło zamachowe</w:t>
            </w:r>
          </w:p>
        </w:tc>
      </w:tr>
      <w:tr w:rsidR="005E7AEB" w:rsidRPr="005E7AEB" w14:paraId="0AE1710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68D92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1E0FF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komputer pokładowy</w:t>
            </w:r>
          </w:p>
        </w:tc>
      </w:tr>
      <w:tr w:rsidR="005E7AEB" w:rsidRPr="005E7AEB" w14:paraId="3017EF67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8E917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2D3E6" w14:textId="37A98AB3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końcówki drążków kierowniczych</w:t>
            </w:r>
          </w:p>
        </w:tc>
      </w:tr>
      <w:tr w:rsidR="005E7AEB" w:rsidRPr="005E7AEB" w14:paraId="6C2D653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81BE2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2824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korektor hamowania kół tylnych</w:t>
            </w:r>
          </w:p>
        </w:tc>
      </w:tr>
      <w:tr w:rsidR="005E7AEB" w:rsidRPr="005E7AEB" w14:paraId="2EBE277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1C7E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DB9D0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linka hamulca pomocniczego</w:t>
            </w:r>
          </w:p>
        </w:tc>
      </w:tr>
      <w:tr w:rsidR="005E7AEB" w:rsidRPr="005E7AEB" w14:paraId="11FE945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C13CF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0CC69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łożyska piast kół</w:t>
            </w:r>
          </w:p>
        </w:tc>
      </w:tr>
      <w:tr w:rsidR="005E7AEB" w:rsidRPr="005E7AEB" w14:paraId="13DB854E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C956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D8B08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lusterka zewnętrzne, lusterko wewnętrzne</w:t>
            </w:r>
          </w:p>
        </w:tc>
      </w:tr>
      <w:tr w:rsidR="005E7AEB" w:rsidRPr="005E7AEB" w14:paraId="456E3CE5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5BB2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AB63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łącznik stabilizatora przód</w:t>
            </w:r>
          </w:p>
        </w:tc>
      </w:tr>
      <w:tr w:rsidR="005E7AEB" w:rsidRPr="005E7AEB" w14:paraId="4F9E2465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2E50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9DE9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łącznik stabilizatora tył</w:t>
            </w:r>
          </w:p>
        </w:tc>
      </w:tr>
      <w:tr w:rsidR="005E7AEB" w:rsidRPr="005E7AEB" w14:paraId="17B5CDDE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71E1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A4BA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łożyska górne amortyzatora</w:t>
            </w:r>
          </w:p>
        </w:tc>
      </w:tr>
      <w:tr w:rsidR="005E7AEB" w:rsidRPr="005E7AEB" w14:paraId="403CBA40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78E6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F97B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osłona przegubu</w:t>
            </w:r>
          </w:p>
        </w:tc>
      </w:tr>
      <w:tr w:rsidR="005E7AEB" w:rsidRPr="005E7AEB" w14:paraId="2B636033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1F08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47B19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modulator ABS/czujnik koła ABS</w:t>
            </w:r>
          </w:p>
        </w:tc>
      </w:tr>
      <w:tr w:rsidR="005E7AEB" w:rsidRPr="005E7AEB" w14:paraId="436784E8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E5082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345C0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nagrzewnica</w:t>
            </w:r>
          </w:p>
        </w:tc>
      </w:tr>
      <w:tr w:rsidR="005E7AEB" w:rsidRPr="005E7AEB" w14:paraId="46D4007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28DE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B882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napinacz paska osprzętu</w:t>
            </w:r>
          </w:p>
        </w:tc>
      </w:tr>
      <w:tr w:rsidR="005E7AEB" w:rsidRPr="005E7AEB" w14:paraId="4D37FD59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38297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5CA20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odbojniki zawieszenia</w:t>
            </w:r>
          </w:p>
        </w:tc>
      </w:tr>
      <w:tr w:rsidR="005E7AEB" w:rsidRPr="005E7AEB" w14:paraId="1BF10DB4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F235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C6D12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olej silnikowy</w:t>
            </w:r>
          </w:p>
        </w:tc>
      </w:tr>
      <w:tr w:rsidR="005E7AEB" w:rsidRPr="005E7AEB" w14:paraId="0FD6BE6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774C8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7CD95" w14:textId="09679BF0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osłony drążków kierowniczych</w:t>
            </w:r>
          </w:p>
        </w:tc>
      </w:tr>
      <w:tr w:rsidR="005E7AEB" w:rsidRPr="005E7AEB" w14:paraId="1E864DEA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4014A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2355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paski napędowe osprzętu</w:t>
            </w:r>
          </w:p>
        </w:tc>
      </w:tr>
      <w:tr w:rsidR="005E7AEB" w:rsidRPr="005E7AEB" w14:paraId="68F030B3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7B9B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D5630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pilot alarmu</w:t>
            </w:r>
          </w:p>
        </w:tc>
      </w:tr>
      <w:tr w:rsidR="005E7AEB" w:rsidRPr="005E7AEB" w14:paraId="1BDC5F7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924E2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8D47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piór wycieraczek</w:t>
            </w:r>
          </w:p>
        </w:tc>
      </w:tr>
      <w:tr w:rsidR="005E7AEB" w:rsidRPr="005E7AEB" w14:paraId="1A20ADA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7C1A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C366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płyn chłodzący</w:t>
            </w:r>
          </w:p>
        </w:tc>
      </w:tr>
      <w:tr w:rsidR="005E7AEB" w:rsidRPr="005E7AEB" w14:paraId="163BE8E4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34A3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2282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płyn do układu wspomagania</w:t>
            </w:r>
          </w:p>
        </w:tc>
      </w:tr>
      <w:tr w:rsidR="005E7AEB" w:rsidRPr="005E7AEB" w14:paraId="041026E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2428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FFF41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pompa hamulcowa</w:t>
            </w:r>
          </w:p>
        </w:tc>
      </w:tr>
      <w:tr w:rsidR="005E7AEB" w:rsidRPr="005E7AEB" w14:paraId="58F73AF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10790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C207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pompa paliwa</w:t>
            </w:r>
          </w:p>
        </w:tc>
      </w:tr>
      <w:tr w:rsidR="005E7AEB" w:rsidRPr="005E7AEB" w14:paraId="01497F28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D202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7EBAF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pompa podciśnienia układu hamulcowego</w:t>
            </w:r>
          </w:p>
        </w:tc>
      </w:tr>
      <w:tr w:rsidR="005E7AEB" w:rsidRPr="005E7AEB" w14:paraId="340A95C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FC83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FF58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pompa wody</w:t>
            </w:r>
          </w:p>
        </w:tc>
      </w:tr>
      <w:tr w:rsidR="005E7AEB" w:rsidRPr="005E7AEB" w14:paraId="1D037E49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FEDE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lastRenderedPageBreak/>
              <w:t>65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7444A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pompa wspomagania kierownicy</w:t>
            </w:r>
          </w:p>
        </w:tc>
      </w:tr>
      <w:tr w:rsidR="005E7AEB" w:rsidRPr="005E7AEB" w14:paraId="147E433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0813A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A4537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pompa wtryskowa</w:t>
            </w:r>
          </w:p>
        </w:tc>
      </w:tr>
      <w:tr w:rsidR="005E7AEB" w:rsidRPr="005E7AEB" w14:paraId="528C5F13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4A470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53D45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półosie napędowe/przeguby napędowe</w:t>
            </w:r>
          </w:p>
        </w:tc>
      </w:tr>
      <w:tr w:rsidR="005E7AEB" w:rsidRPr="005E7AEB" w14:paraId="76F1DB45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84207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9F67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preparaty do dezynfekcji układu klimatyzacji</w:t>
            </w:r>
          </w:p>
        </w:tc>
      </w:tr>
      <w:tr w:rsidR="005E7AEB" w:rsidRPr="005E7AEB" w14:paraId="0D527AB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5D94F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E6D43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przeglądy okresowe wraz z materiałami</w:t>
            </w:r>
          </w:p>
        </w:tc>
      </w:tr>
      <w:tr w:rsidR="005E7AEB" w:rsidRPr="005E7AEB" w14:paraId="72A946CE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A43A7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22599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przekładnia kierownicza</w:t>
            </w:r>
          </w:p>
        </w:tc>
      </w:tr>
      <w:tr w:rsidR="005E7AEB" w:rsidRPr="005E7AEB" w14:paraId="51D59C6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E401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D00D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przełączniki</w:t>
            </w:r>
          </w:p>
        </w:tc>
      </w:tr>
      <w:tr w:rsidR="005E7AEB" w:rsidRPr="005E7AEB" w14:paraId="191F1730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D2D80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74F6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przepustnica/przepływomierz</w:t>
            </w:r>
          </w:p>
        </w:tc>
      </w:tr>
      <w:tr w:rsidR="005E7AEB" w:rsidRPr="005E7AEB" w14:paraId="68DBB688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95950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439D7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przewody paliwowe</w:t>
            </w:r>
          </w:p>
        </w:tc>
      </w:tr>
      <w:tr w:rsidR="005E7AEB" w:rsidRPr="005E7AEB" w14:paraId="151291E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67FE8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5D4D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przewody układu chłodzenia</w:t>
            </w:r>
          </w:p>
        </w:tc>
      </w:tr>
      <w:tr w:rsidR="005E7AEB" w:rsidRPr="005E7AEB" w14:paraId="63E7B40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4DA76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D9E89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przewód hamulcowy sztywny/elastyczny</w:t>
            </w:r>
          </w:p>
        </w:tc>
      </w:tr>
      <w:tr w:rsidR="005E7AEB" w:rsidRPr="005E7AEB" w14:paraId="566C3CB9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33F1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87CE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przewód wysokiego napięcia</w:t>
            </w:r>
          </w:p>
        </w:tc>
      </w:tr>
      <w:tr w:rsidR="005E7AEB" w:rsidRPr="005E7AEB" w14:paraId="35CEC80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275D4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EF9B8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rozrusznik regeneracja/naprawa</w:t>
            </w:r>
          </w:p>
        </w:tc>
      </w:tr>
      <w:tr w:rsidR="005E7AEB" w:rsidRPr="005E7AEB" w14:paraId="52D236A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DB47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17BA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rozrząd</w:t>
            </w:r>
          </w:p>
        </w:tc>
      </w:tr>
      <w:tr w:rsidR="005E7AEB" w:rsidRPr="005E7AEB" w14:paraId="4A978D83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83F5F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4060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rura intercoolera</w:t>
            </w:r>
          </w:p>
        </w:tc>
      </w:tr>
      <w:tr w:rsidR="005E7AEB" w:rsidRPr="005E7AEB" w14:paraId="4F444489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CAE10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E5C9F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rura wydechowa</w:t>
            </w:r>
          </w:p>
        </w:tc>
      </w:tr>
      <w:tr w:rsidR="005E7AEB" w:rsidRPr="005E7AEB" w14:paraId="4A3F8FC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61084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45C23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samoregulator szczęk hamulcowych</w:t>
            </w:r>
          </w:p>
        </w:tc>
      </w:tr>
      <w:tr w:rsidR="005E7AEB" w:rsidRPr="005E7AEB" w14:paraId="40BAC0CA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C39D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481F7" w14:textId="2FDED571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serwomechanizm układu hamulcowego</w:t>
            </w:r>
          </w:p>
        </w:tc>
      </w:tr>
      <w:tr w:rsidR="005E7AEB" w:rsidRPr="005E7AEB" w14:paraId="2BA8F148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2D9FA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1286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silnik (naprawa/wymiana)</w:t>
            </w:r>
          </w:p>
        </w:tc>
      </w:tr>
      <w:tr w:rsidR="005E7AEB" w:rsidRPr="005E7AEB" w14:paraId="633A2D5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D3186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19767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silnik wycieraczek</w:t>
            </w:r>
          </w:p>
        </w:tc>
      </w:tr>
      <w:tr w:rsidR="005E7AEB" w:rsidRPr="005E7AEB" w14:paraId="3C1B696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99A00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5CB77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siłownik/silnik nawiewów</w:t>
            </w:r>
          </w:p>
        </w:tc>
      </w:tr>
      <w:tr w:rsidR="005E7AEB" w:rsidRPr="005E7AEB" w14:paraId="350F056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8423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19DCA" w14:textId="731A4D86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skraplacz układu klimatyzacji</w:t>
            </w:r>
          </w:p>
        </w:tc>
      </w:tr>
      <w:tr w:rsidR="005E7AEB" w:rsidRPr="005E7AEB" w14:paraId="3CEB699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E578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FFBCC" w14:textId="2C6238A5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skrzynia biegów (manualna/automatyczna)</w:t>
            </w:r>
          </w:p>
        </w:tc>
      </w:tr>
      <w:tr w:rsidR="005E7AEB" w:rsidRPr="005E7AEB" w14:paraId="76505CE3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F531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43BA1" w14:textId="505B8EA2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skrzynka bezpieczników</w:t>
            </w:r>
          </w:p>
        </w:tc>
      </w:tr>
      <w:tr w:rsidR="005E7AEB" w:rsidRPr="005E7AEB" w14:paraId="14C8E89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862A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D99FA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sonda lambda</w:t>
            </w:r>
          </w:p>
        </w:tc>
      </w:tr>
      <w:tr w:rsidR="005E7AEB" w:rsidRPr="005E7AEB" w14:paraId="6870F7C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F7105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FC54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sprężyna zwieszenia</w:t>
            </w:r>
          </w:p>
        </w:tc>
      </w:tr>
      <w:tr w:rsidR="005E7AEB" w:rsidRPr="005E7AEB" w14:paraId="194775A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F9C2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5BFAF" w14:textId="1BE9F5DA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spryskiwacze szyb/reflektorów (bez płynów)</w:t>
            </w:r>
          </w:p>
        </w:tc>
      </w:tr>
      <w:tr w:rsidR="005E7AEB" w:rsidRPr="005E7AEB" w14:paraId="197839A5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9D37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2A532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sprzęgło</w:t>
            </w:r>
          </w:p>
        </w:tc>
      </w:tr>
      <w:tr w:rsidR="005E7AEB" w:rsidRPr="005E7AEB" w14:paraId="6246370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8378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7D013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świece żarowe/układ zimnego startu</w:t>
            </w:r>
          </w:p>
        </w:tc>
      </w:tr>
      <w:tr w:rsidR="005E7AEB" w:rsidRPr="005E7AEB" w14:paraId="0DCA19A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AD8DF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EB31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sworzeń wahacza</w:t>
            </w:r>
          </w:p>
        </w:tc>
      </w:tr>
      <w:tr w:rsidR="005E7AEB" w:rsidRPr="005E7AEB" w14:paraId="6EFAD4B4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8004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E817F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sygnał dźwiękowy</w:t>
            </w:r>
          </w:p>
        </w:tc>
      </w:tr>
      <w:tr w:rsidR="005E7AEB" w:rsidRPr="005E7AEB" w14:paraId="31106B0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EE910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FE566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system regulacji wysokości zawieszenia</w:t>
            </w:r>
          </w:p>
        </w:tc>
      </w:tr>
      <w:tr w:rsidR="005E7AEB" w:rsidRPr="005E7AEB" w14:paraId="69E595BA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781E6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F4CE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świece zapłonowe</w:t>
            </w:r>
          </w:p>
        </w:tc>
      </w:tr>
      <w:tr w:rsidR="005E7AEB" w:rsidRPr="005E7AEB" w14:paraId="5C9A3956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DE4A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A8E19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tablica przyrządów/wskaźniki</w:t>
            </w:r>
          </w:p>
        </w:tc>
      </w:tr>
      <w:tr w:rsidR="005E7AEB" w:rsidRPr="005E7AEB" w14:paraId="20CC1265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6736F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71EF9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termostat</w:t>
            </w:r>
          </w:p>
        </w:tc>
      </w:tr>
      <w:tr w:rsidR="005E7AEB" w:rsidRPr="005E7AEB" w14:paraId="41E1B2C3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A81A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D097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tłumiki</w:t>
            </w:r>
          </w:p>
        </w:tc>
      </w:tr>
      <w:tr w:rsidR="005E7AEB" w:rsidRPr="005E7AEB" w14:paraId="2ABF63FE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3BF15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62CB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tuleje wahaczy</w:t>
            </w:r>
          </w:p>
        </w:tc>
      </w:tr>
      <w:tr w:rsidR="005E7AEB" w:rsidRPr="005E7AEB" w14:paraId="1FBDC719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BE17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6468F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turbosprężarka</w:t>
            </w:r>
          </w:p>
        </w:tc>
      </w:tr>
      <w:tr w:rsidR="005E7AEB" w:rsidRPr="005E7AEB" w14:paraId="7241F76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BDA2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DF737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tylna oś napędowa</w:t>
            </w:r>
          </w:p>
        </w:tc>
      </w:tr>
      <w:tr w:rsidR="005E7AEB" w:rsidRPr="005E7AEB" w14:paraId="62BF0C64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C54D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FF88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chłodzenia</w:t>
            </w:r>
          </w:p>
        </w:tc>
      </w:tr>
      <w:tr w:rsidR="005E7AEB" w:rsidRPr="005E7AEB" w14:paraId="5B7538D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B49F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2842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doładowania</w:t>
            </w:r>
          </w:p>
        </w:tc>
      </w:tr>
      <w:tr w:rsidR="005E7AEB" w:rsidRPr="005E7AEB" w14:paraId="6D12170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36EEC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3182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elektryczny/elektroniczny</w:t>
            </w:r>
          </w:p>
        </w:tc>
      </w:tr>
      <w:tr w:rsidR="005E7AEB" w:rsidRPr="005E7AEB" w14:paraId="0F04ED0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B8F8F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F5D8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kierowniczy</w:t>
            </w:r>
          </w:p>
        </w:tc>
      </w:tr>
      <w:tr w:rsidR="005E7AEB" w:rsidRPr="005E7AEB" w14:paraId="3FB0EED4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6C4BE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68FA1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klimatyzacji i wentylacji</w:t>
            </w:r>
          </w:p>
        </w:tc>
      </w:tr>
      <w:tr w:rsidR="005E7AEB" w:rsidRPr="005E7AEB" w14:paraId="1C3DC24D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6FE9B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22DA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napędowy i przeniesienie napędu</w:t>
            </w:r>
          </w:p>
        </w:tc>
      </w:tr>
      <w:tr w:rsidR="005E7AEB" w:rsidRPr="005E7AEB" w14:paraId="3DA274F9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3C6AA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90E33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oczyszczania spalin</w:t>
            </w:r>
          </w:p>
        </w:tc>
      </w:tr>
      <w:tr w:rsidR="005E7AEB" w:rsidRPr="005E7AEB" w14:paraId="59D64C7A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E420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7207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oczyszczania szyb i reflektorów</w:t>
            </w:r>
          </w:p>
        </w:tc>
      </w:tr>
      <w:tr w:rsidR="005E7AEB" w:rsidRPr="005E7AEB" w14:paraId="531F64B5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0C1D6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8D63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smarowania</w:t>
            </w:r>
          </w:p>
        </w:tc>
      </w:tr>
      <w:tr w:rsidR="005E7AEB" w:rsidRPr="005E7AEB" w14:paraId="3262EB6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75455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B4640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wydechowy</w:t>
            </w:r>
          </w:p>
        </w:tc>
      </w:tr>
      <w:tr w:rsidR="005E7AEB" w:rsidRPr="005E7AEB" w14:paraId="0F845A3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CB1E5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166DF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zapłonowy</w:t>
            </w:r>
          </w:p>
        </w:tc>
      </w:tr>
      <w:tr w:rsidR="005E7AEB" w:rsidRPr="005E7AEB" w14:paraId="37A8479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4FA44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1F531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układ zasilania</w:t>
            </w:r>
          </w:p>
        </w:tc>
      </w:tr>
      <w:tr w:rsidR="005E7AEB" w:rsidRPr="005E7AEB" w14:paraId="4AF07B78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06B1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A14E5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uszczelka głowicy silnika</w:t>
            </w:r>
          </w:p>
        </w:tc>
      </w:tr>
      <w:tr w:rsidR="005E7AEB" w:rsidRPr="005E7AEB" w14:paraId="2AB1A86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D821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54C02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uszczelka pokrywy zaworów</w:t>
            </w:r>
          </w:p>
        </w:tc>
      </w:tr>
      <w:tr w:rsidR="005E7AEB" w:rsidRPr="005E7AEB" w14:paraId="3620F9A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6D37B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C01E1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uszczelki układu wydechowego</w:t>
            </w:r>
          </w:p>
        </w:tc>
      </w:tr>
      <w:tr w:rsidR="005E7AEB" w:rsidRPr="005E7AEB" w14:paraId="1B4FE28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6E24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45AE5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uszczelniacze olejowe, uszczelki</w:t>
            </w:r>
          </w:p>
        </w:tc>
      </w:tr>
      <w:tr w:rsidR="005E7AEB" w:rsidRPr="005E7AEB" w14:paraId="41C5AB8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1242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4322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uszczelniacze półosi</w:t>
            </w:r>
          </w:p>
        </w:tc>
      </w:tr>
      <w:tr w:rsidR="005E7AEB" w:rsidRPr="005E7AEB" w14:paraId="0848E94E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3642A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68995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uszczelniacze rozrządu/wału</w:t>
            </w:r>
          </w:p>
        </w:tc>
      </w:tr>
      <w:tr w:rsidR="005E7AEB" w:rsidRPr="005E7AEB" w14:paraId="365F504A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B1672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90DB3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wał napędowy</w:t>
            </w:r>
          </w:p>
        </w:tc>
      </w:tr>
      <w:tr w:rsidR="005E7AEB" w:rsidRPr="005E7AEB" w14:paraId="15BF6E8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7EC92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B4DA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wentylator chłodnicy</w:t>
            </w:r>
          </w:p>
        </w:tc>
      </w:tr>
      <w:tr w:rsidR="005E7AEB" w:rsidRPr="005E7AEB" w14:paraId="42FB77CA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08C22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CD2AF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wiązki elektryczne/elementy instalacji elektrycznej</w:t>
            </w:r>
          </w:p>
        </w:tc>
      </w:tr>
      <w:tr w:rsidR="005E7AEB" w:rsidRPr="005E7AEB" w14:paraId="73A38FE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F4FBB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2A07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wtryskiwacz paliwa</w:t>
            </w:r>
          </w:p>
        </w:tc>
      </w:tr>
      <w:tr w:rsidR="005E7AEB" w:rsidRPr="005E7AEB" w14:paraId="7745C0D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5AA53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41E92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wymiana płynu hamulcowego</w:t>
            </w:r>
          </w:p>
        </w:tc>
      </w:tr>
      <w:tr w:rsidR="005E7AEB" w:rsidRPr="005E7AEB" w14:paraId="1285A23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51256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D59AA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wysprzęglik/łożysko sprzęgłowe</w:t>
            </w:r>
          </w:p>
        </w:tc>
      </w:tr>
      <w:tr w:rsidR="005E7AEB" w:rsidRPr="005E7AEB" w14:paraId="28456D5B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D7240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4B94C" w14:textId="1AA5E81C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zamki drzwi/wkładki, kluczyk</w:t>
            </w:r>
          </w:p>
        </w:tc>
      </w:tr>
      <w:tr w:rsidR="005E7AEB" w:rsidRPr="005E7AEB" w14:paraId="3976020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1003F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lastRenderedPageBreak/>
              <w:t>129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32F9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zawieszenie</w:t>
            </w:r>
          </w:p>
        </w:tc>
      </w:tr>
      <w:tr w:rsidR="005E7AEB" w:rsidRPr="005E7AEB" w14:paraId="6FD49B1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9CE7D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397D4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zawór EGR</w:t>
            </w:r>
          </w:p>
        </w:tc>
      </w:tr>
      <w:tr w:rsidR="005E7AEB" w:rsidRPr="005E7AEB" w14:paraId="70688EA5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FDECF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3906D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zbiornik płynu chłodzenia</w:t>
            </w:r>
          </w:p>
        </w:tc>
      </w:tr>
      <w:tr w:rsidR="005E7AEB" w:rsidRPr="005E7AEB" w14:paraId="6F2A85AC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54341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2036E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zewnętrzna instalacja elektryczna</w:t>
            </w:r>
          </w:p>
        </w:tc>
      </w:tr>
      <w:tr w:rsidR="005E7AEB" w:rsidRPr="005E7AEB" w14:paraId="2539D0B0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71B48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E867B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żarówki oświetlenia zewnętrznego</w:t>
            </w:r>
          </w:p>
        </w:tc>
      </w:tr>
      <w:tr w:rsidR="007B0C8C" w:rsidRPr="005E7AEB" w14:paraId="4FCF85D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7A5A9" w14:textId="77777777" w:rsidR="007B0C8C" w:rsidRPr="005E7AEB" w:rsidRDefault="007B0C8C" w:rsidP="00946551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B274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żarówki oświetlenia wewnętrznego</w:t>
            </w:r>
          </w:p>
        </w:tc>
      </w:tr>
    </w:tbl>
    <w:p w14:paraId="192CDECE" w14:textId="77777777" w:rsidR="00B94F36" w:rsidRPr="005E7AEB" w:rsidRDefault="00B94F36" w:rsidP="00B94F36">
      <w:pPr>
        <w:spacing w:after="160" w:line="276" w:lineRule="auto"/>
        <w:ind w:left="720"/>
        <w:contextualSpacing/>
        <w:jc w:val="both"/>
        <w:rPr>
          <w:rFonts w:ascii="Arial" w:hAnsi="Arial"/>
          <w:sz w:val="22"/>
          <w:szCs w:val="22"/>
        </w:rPr>
      </w:pPr>
    </w:p>
    <w:p w14:paraId="7FF9F793" w14:textId="77777777" w:rsidR="00B94F36" w:rsidRPr="005E7AEB" w:rsidRDefault="00B94F36" w:rsidP="00B94F36">
      <w:pPr>
        <w:spacing w:after="160" w:line="276" w:lineRule="auto"/>
        <w:ind w:left="720"/>
        <w:contextualSpacing/>
        <w:jc w:val="both"/>
        <w:rPr>
          <w:rFonts w:ascii="Arial" w:hAnsi="Arial"/>
          <w:sz w:val="22"/>
          <w:szCs w:val="22"/>
        </w:rPr>
      </w:pPr>
    </w:p>
    <w:p w14:paraId="7A9F4C94" w14:textId="342A8571" w:rsidR="001737D6" w:rsidRPr="005E7AEB" w:rsidRDefault="00652C8C" w:rsidP="0057425D">
      <w:pPr>
        <w:pStyle w:val="Akapitzlist"/>
        <w:numPr>
          <w:ilvl w:val="0"/>
          <w:numId w:val="32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 xml:space="preserve">Wykonawca </w:t>
      </w:r>
      <w:r w:rsidR="001737D6" w:rsidRPr="005E7AEB">
        <w:rPr>
          <w:rFonts w:ascii="Arial" w:hAnsi="Arial" w:cs="Arial"/>
          <w:lang w:val="pl-PL"/>
        </w:rPr>
        <w:t xml:space="preserve">zobowiązany jest do zapewniania usług serwisowych dla wynajmowanych Pojazdów wraz z wymianą wszelkich elementów eksploatacyjnych. Szczegółowy zakres wymagań Najemcy zawarty jest w  </w:t>
      </w:r>
      <w:r w:rsidRPr="005E7AEB">
        <w:rPr>
          <w:rFonts w:ascii="Arial" w:hAnsi="Arial" w:cs="Arial"/>
          <w:lang w:val="pl-PL"/>
        </w:rPr>
        <w:t>pkt 3</w:t>
      </w:r>
      <w:r w:rsidR="003D160C">
        <w:rPr>
          <w:rFonts w:ascii="Arial" w:hAnsi="Arial" w:cs="Arial"/>
          <w:lang w:val="pl-PL"/>
        </w:rPr>
        <w:t>.</w:t>
      </w:r>
      <w:r w:rsidRPr="005E7AEB">
        <w:rPr>
          <w:rFonts w:ascii="Arial" w:hAnsi="Arial" w:cs="Arial"/>
          <w:lang w:val="pl-PL"/>
        </w:rPr>
        <w:t xml:space="preserve"> - </w:t>
      </w:r>
      <w:r w:rsidR="001737D6" w:rsidRPr="005E7AEB">
        <w:rPr>
          <w:rFonts w:ascii="Arial" w:hAnsi="Arial" w:cs="Arial"/>
          <w:lang w:val="pl-PL"/>
        </w:rPr>
        <w:t>WYMAGANIA W ZAKRESIE SERWISU</w:t>
      </w:r>
      <w:r w:rsidRPr="005E7AEB">
        <w:rPr>
          <w:rFonts w:ascii="Arial" w:hAnsi="Arial" w:cs="Arial"/>
          <w:lang w:val="pl-PL"/>
        </w:rPr>
        <w:t xml:space="preserve"> oraz</w:t>
      </w:r>
      <w:r w:rsidR="001737D6" w:rsidRPr="005E7AEB">
        <w:rPr>
          <w:rFonts w:ascii="Arial" w:hAnsi="Arial" w:cs="Arial"/>
          <w:lang w:val="pl-PL"/>
        </w:rPr>
        <w:t xml:space="preserve"> </w:t>
      </w:r>
      <w:r w:rsidRPr="005E7AEB">
        <w:rPr>
          <w:rFonts w:ascii="Arial" w:hAnsi="Arial" w:cs="Arial"/>
          <w:lang w:val="pl-PL"/>
        </w:rPr>
        <w:t xml:space="preserve">pkt 4 - </w:t>
      </w:r>
      <w:r w:rsidR="001737D6" w:rsidRPr="005E7AEB">
        <w:rPr>
          <w:rFonts w:ascii="Arial" w:hAnsi="Arial" w:cs="Arial"/>
          <w:lang w:val="pl-PL"/>
        </w:rPr>
        <w:t>WYMAGANIA W ZAKRESIE OGUMIENIA</w:t>
      </w:r>
      <w:r w:rsidR="00B13C24" w:rsidRPr="005E7AEB">
        <w:rPr>
          <w:rFonts w:ascii="Arial" w:hAnsi="Arial" w:cs="Arial"/>
          <w:lang w:val="pl-PL"/>
        </w:rPr>
        <w:t>.</w:t>
      </w:r>
      <w:r w:rsidR="001F1A33" w:rsidRPr="005E7AEB">
        <w:rPr>
          <w:rFonts w:ascii="Arial" w:hAnsi="Arial" w:cs="Arial"/>
          <w:lang w:val="pl-PL"/>
        </w:rPr>
        <w:t xml:space="preserve"> </w:t>
      </w:r>
      <w:r w:rsidR="001737D6" w:rsidRPr="005E7AEB">
        <w:rPr>
          <w:rFonts w:ascii="Arial" w:hAnsi="Arial" w:cs="Arial"/>
          <w:lang w:val="pl-PL"/>
        </w:rPr>
        <w:t xml:space="preserve">Wszystkie czynności serwisowe wykonywane wyłącznie w </w:t>
      </w:r>
      <w:r w:rsidRPr="005E7AEB">
        <w:rPr>
          <w:rFonts w:ascii="Arial" w:hAnsi="Arial" w:cs="Arial"/>
          <w:lang w:val="pl-PL"/>
        </w:rPr>
        <w:t>Autoryzowanych Stacjach Obsługi (</w:t>
      </w:r>
      <w:r w:rsidR="001737D6" w:rsidRPr="005E7AEB">
        <w:rPr>
          <w:rFonts w:ascii="Arial" w:hAnsi="Arial" w:cs="Arial"/>
          <w:lang w:val="pl-PL"/>
        </w:rPr>
        <w:t>ASO</w:t>
      </w:r>
      <w:r w:rsidRPr="005E7AEB">
        <w:rPr>
          <w:rFonts w:ascii="Arial" w:hAnsi="Arial" w:cs="Arial"/>
          <w:lang w:val="pl-PL"/>
        </w:rPr>
        <w:t>)</w:t>
      </w:r>
      <w:r w:rsidR="00B13C24" w:rsidRPr="005E7AEB">
        <w:rPr>
          <w:rFonts w:ascii="Arial" w:hAnsi="Arial" w:cs="Arial"/>
          <w:lang w:val="pl-PL"/>
        </w:rPr>
        <w:t>,</w:t>
      </w:r>
      <w:r w:rsidR="001737D6" w:rsidRPr="005E7AEB">
        <w:rPr>
          <w:rFonts w:ascii="Arial" w:hAnsi="Arial" w:cs="Arial"/>
          <w:lang w:val="pl-PL"/>
        </w:rPr>
        <w:t xml:space="preserve"> włącznie z wymianą wszystkich części, podzespołów i materiałów eksploatacyjnych Pojazdu.</w:t>
      </w:r>
    </w:p>
    <w:p w14:paraId="4C49BF41" w14:textId="4F033ED4" w:rsidR="001737D6" w:rsidRPr="005E7AEB" w:rsidRDefault="00652C8C" w:rsidP="0057425D">
      <w:pPr>
        <w:pStyle w:val="Akapitzlist"/>
        <w:numPr>
          <w:ilvl w:val="0"/>
          <w:numId w:val="32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 xml:space="preserve">Wykonawca </w:t>
      </w:r>
      <w:r w:rsidR="001737D6" w:rsidRPr="005E7AEB">
        <w:rPr>
          <w:rFonts w:ascii="Arial" w:hAnsi="Arial" w:cs="Arial"/>
          <w:lang w:val="pl-PL"/>
        </w:rPr>
        <w:t xml:space="preserve">zobowiązany jest do świadczenia usługi zapewnienia ogumienia wraz </w:t>
      </w:r>
      <w:r w:rsidR="00946551" w:rsidRPr="005E7AEB">
        <w:rPr>
          <w:rFonts w:ascii="Arial" w:hAnsi="Arial" w:cs="Arial"/>
          <w:lang w:val="pl-PL"/>
        </w:rPr>
        <w:br/>
      </w:r>
      <w:r w:rsidR="001737D6" w:rsidRPr="005E7AEB">
        <w:rPr>
          <w:rFonts w:ascii="Arial" w:hAnsi="Arial" w:cs="Arial"/>
          <w:lang w:val="pl-PL"/>
        </w:rPr>
        <w:t xml:space="preserve">z wymianą i przechowaniem opon, z zastrzeżeniem, że maksymalny czas oczekiwania na wymianę ogumienia to </w:t>
      </w:r>
      <w:r w:rsidR="00DF422A" w:rsidRPr="005E7AEB">
        <w:rPr>
          <w:rFonts w:ascii="Arial" w:hAnsi="Arial" w:cs="Arial"/>
          <w:lang w:val="pl-PL"/>
        </w:rPr>
        <w:t>maksymalnie do 14 dni od zgłoszenia</w:t>
      </w:r>
      <w:r w:rsidR="001737D6" w:rsidRPr="005E7AEB">
        <w:rPr>
          <w:rFonts w:ascii="Arial" w:hAnsi="Arial" w:cs="Arial"/>
          <w:lang w:val="pl-PL"/>
        </w:rPr>
        <w:t>.</w:t>
      </w:r>
    </w:p>
    <w:p w14:paraId="2493123B" w14:textId="4A8E21A2" w:rsidR="001737D6" w:rsidRPr="005E7AEB" w:rsidRDefault="00652C8C" w:rsidP="0057425D">
      <w:pPr>
        <w:pStyle w:val="Akapitzlist"/>
        <w:numPr>
          <w:ilvl w:val="0"/>
          <w:numId w:val="32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>Wykon</w:t>
      </w:r>
      <w:r w:rsidR="0094500F" w:rsidRPr="005E7AEB">
        <w:rPr>
          <w:rFonts w:ascii="Arial" w:hAnsi="Arial" w:cs="Arial"/>
          <w:lang w:val="pl-PL"/>
        </w:rPr>
        <w:t>a</w:t>
      </w:r>
      <w:r w:rsidRPr="005E7AEB">
        <w:rPr>
          <w:rFonts w:ascii="Arial" w:hAnsi="Arial" w:cs="Arial"/>
          <w:lang w:val="pl-PL"/>
        </w:rPr>
        <w:t xml:space="preserve">wca </w:t>
      </w:r>
      <w:r w:rsidR="001737D6" w:rsidRPr="005E7AEB">
        <w:rPr>
          <w:rFonts w:ascii="Arial" w:hAnsi="Arial" w:cs="Arial"/>
          <w:lang w:val="pl-PL"/>
        </w:rPr>
        <w:t>pokrywa koszty abonamentu radiowo-telewizyjnego, koszty rejestracji, dostarczenia i odebrania Pojazdu.</w:t>
      </w:r>
    </w:p>
    <w:p w14:paraId="392F2073" w14:textId="65093D1B" w:rsidR="001737D6" w:rsidRPr="005E7AEB" w:rsidRDefault="001737D6" w:rsidP="0057425D">
      <w:pPr>
        <w:pStyle w:val="Akapitzlist"/>
        <w:numPr>
          <w:ilvl w:val="0"/>
          <w:numId w:val="32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 xml:space="preserve">Zakres usług nie obejmuje kart paliwowych. </w:t>
      </w:r>
      <w:r w:rsidR="00652C8C" w:rsidRPr="005E7AEB">
        <w:rPr>
          <w:rFonts w:ascii="Arial" w:hAnsi="Arial" w:cs="Arial"/>
          <w:lang w:val="pl-PL"/>
        </w:rPr>
        <w:t xml:space="preserve">Zamawiający </w:t>
      </w:r>
      <w:r w:rsidRPr="005E7AEB">
        <w:rPr>
          <w:rFonts w:ascii="Arial" w:hAnsi="Arial" w:cs="Arial"/>
          <w:lang w:val="pl-PL"/>
        </w:rPr>
        <w:t>dostarcza je we własnym zakresie.</w:t>
      </w:r>
    </w:p>
    <w:p w14:paraId="439FA550" w14:textId="50F22578" w:rsidR="0094500F" w:rsidRPr="005E7AEB" w:rsidRDefault="007B1365" w:rsidP="0057425D">
      <w:pPr>
        <w:pStyle w:val="Akapitzlist"/>
        <w:numPr>
          <w:ilvl w:val="0"/>
          <w:numId w:val="32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 xml:space="preserve">Czynsz najmu </w:t>
      </w:r>
      <w:r w:rsidR="001506B6">
        <w:rPr>
          <w:rFonts w:ascii="Arial" w:hAnsi="Arial" w:cs="Arial"/>
          <w:lang w:val="pl-PL"/>
        </w:rPr>
        <w:t xml:space="preserve">nie </w:t>
      </w:r>
      <w:r w:rsidRPr="005E7AEB">
        <w:rPr>
          <w:rFonts w:ascii="Arial" w:hAnsi="Arial" w:cs="Arial"/>
          <w:lang w:val="pl-PL"/>
        </w:rPr>
        <w:t>obejmuje</w:t>
      </w:r>
      <w:r w:rsidR="00636A38" w:rsidRPr="005E7AEB">
        <w:rPr>
          <w:rFonts w:ascii="Arial" w:hAnsi="Arial" w:cs="Arial"/>
          <w:lang w:val="pl-PL"/>
        </w:rPr>
        <w:t>:</w:t>
      </w:r>
      <w:r w:rsidRPr="005E7AEB">
        <w:rPr>
          <w:rFonts w:ascii="Arial" w:hAnsi="Arial" w:cs="Arial"/>
          <w:lang w:val="pl-PL"/>
        </w:rPr>
        <w:t xml:space="preserve"> </w:t>
      </w:r>
      <w:r w:rsidR="00636A38" w:rsidRPr="005E7AEB">
        <w:rPr>
          <w:rFonts w:ascii="Arial" w:hAnsi="Arial" w:cs="Arial"/>
          <w:lang w:val="pl-PL"/>
        </w:rPr>
        <w:t>koszt</w:t>
      </w:r>
      <w:r w:rsidR="001506B6">
        <w:rPr>
          <w:rFonts w:ascii="Arial" w:hAnsi="Arial" w:cs="Arial"/>
          <w:lang w:val="pl-PL"/>
        </w:rPr>
        <w:t>ów</w:t>
      </w:r>
      <w:r w:rsidR="00636A38" w:rsidRPr="005E7AEB">
        <w:rPr>
          <w:rFonts w:ascii="Arial" w:hAnsi="Arial" w:cs="Arial"/>
          <w:lang w:val="pl-PL"/>
        </w:rPr>
        <w:t xml:space="preserve"> rozliczenia nadmiarowego przebiegu lub niewykorzystanego limitu kilometrów, </w:t>
      </w:r>
      <w:r w:rsidR="00715F4F" w:rsidRPr="005E7AEB">
        <w:rPr>
          <w:rFonts w:ascii="Arial" w:hAnsi="Arial" w:cs="Arial"/>
          <w:lang w:val="pl-PL"/>
        </w:rPr>
        <w:t>opłat związan</w:t>
      </w:r>
      <w:r w:rsidR="001506B6">
        <w:rPr>
          <w:rFonts w:ascii="Arial" w:hAnsi="Arial" w:cs="Arial"/>
          <w:lang w:val="pl-PL"/>
        </w:rPr>
        <w:t>ych</w:t>
      </w:r>
      <w:r w:rsidR="00715F4F" w:rsidRPr="005E7AEB">
        <w:rPr>
          <w:rFonts w:ascii="Arial" w:hAnsi="Arial" w:cs="Arial"/>
          <w:lang w:val="pl-PL"/>
        </w:rPr>
        <w:t xml:space="preserve"> z wyrobieniem wtórników tablic rejestracyjnych</w:t>
      </w:r>
      <w:r w:rsidR="00F31E16" w:rsidRPr="005E7AEB">
        <w:rPr>
          <w:rFonts w:ascii="Arial" w:hAnsi="Arial" w:cs="Arial"/>
          <w:lang w:val="pl-PL"/>
        </w:rPr>
        <w:t xml:space="preserve"> i</w:t>
      </w:r>
      <w:r w:rsidR="00715F4F" w:rsidRPr="005E7AEB">
        <w:rPr>
          <w:rFonts w:ascii="Arial" w:hAnsi="Arial" w:cs="Arial"/>
          <w:lang w:val="pl-PL"/>
        </w:rPr>
        <w:t xml:space="preserve"> dokumentów</w:t>
      </w:r>
      <w:r w:rsidR="00F31E16" w:rsidRPr="005E7AEB">
        <w:rPr>
          <w:rFonts w:ascii="Arial" w:hAnsi="Arial" w:cs="Arial"/>
          <w:lang w:val="pl-PL"/>
        </w:rPr>
        <w:t xml:space="preserve"> pojazdu</w:t>
      </w:r>
      <w:r w:rsidR="00715F4F" w:rsidRPr="005E7AEB">
        <w:rPr>
          <w:rFonts w:ascii="Arial" w:hAnsi="Arial" w:cs="Arial"/>
          <w:lang w:val="pl-PL"/>
        </w:rPr>
        <w:t>, opłat związanych z obsługą mandatów krajowych i zagranicznych oraz relokacji opon na życzenie Zamawiającego.</w:t>
      </w:r>
    </w:p>
    <w:p w14:paraId="5FFCAC66" w14:textId="7E1120EB" w:rsidR="001737D6" w:rsidRPr="005E7AEB" w:rsidRDefault="001737D6" w:rsidP="0057425D">
      <w:pPr>
        <w:pStyle w:val="Akapitzlist"/>
        <w:numPr>
          <w:ilvl w:val="0"/>
          <w:numId w:val="32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r w:rsidRPr="005E7AEB">
        <w:rPr>
          <w:rFonts w:ascii="Arial" w:hAnsi="Arial" w:cs="Arial"/>
          <w:lang w:val="pl-PL"/>
        </w:rPr>
        <w:t xml:space="preserve">Zakres usług obejmuje </w:t>
      </w:r>
      <w:r w:rsidR="005A6A44" w:rsidRPr="005E7AEB">
        <w:rPr>
          <w:rFonts w:ascii="Arial" w:hAnsi="Arial" w:cs="Arial"/>
          <w:lang w:val="pl-PL"/>
        </w:rPr>
        <w:t>Pojazdy zastępcze</w:t>
      </w:r>
      <w:r w:rsidRPr="005E7AEB">
        <w:rPr>
          <w:rFonts w:ascii="Arial" w:hAnsi="Arial" w:cs="Arial"/>
          <w:lang w:val="pl-PL"/>
        </w:rPr>
        <w:t xml:space="preserve">. </w:t>
      </w:r>
    </w:p>
    <w:p w14:paraId="097988D5" w14:textId="77777777" w:rsidR="001737D6" w:rsidRPr="005E7AEB" w:rsidRDefault="001737D6" w:rsidP="00946551">
      <w:pPr>
        <w:spacing w:before="120" w:after="120" w:line="276" w:lineRule="auto"/>
        <w:jc w:val="both"/>
        <w:rPr>
          <w:rFonts w:ascii="Arial" w:hAnsi="Arial" w:cs="Arial"/>
          <w:sz w:val="22"/>
        </w:rPr>
      </w:pPr>
    </w:p>
    <w:p w14:paraId="4196CBA6" w14:textId="39A1E322" w:rsidR="008223CA" w:rsidRPr="005E7AEB" w:rsidRDefault="001737D6" w:rsidP="00B94F36">
      <w:pPr>
        <w:pStyle w:val="Akapitzlist"/>
        <w:numPr>
          <w:ilvl w:val="0"/>
          <w:numId w:val="19"/>
        </w:numPr>
        <w:spacing w:before="120" w:after="120" w:line="276" w:lineRule="auto"/>
        <w:ind w:hanging="577"/>
        <w:jc w:val="both"/>
        <w:rPr>
          <w:rFonts w:ascii="Arial" w:hAnsi="Arial" w:cs="Arial"/>
          <w:bCs/>
          <w:lang w:val="pl-PL"/>
        </w:rPr>
      </w:pPr>
      <w:r w:rsidRPr="005E7AEB">
        <w:rPr>
          <w:rFonts w:ascii="Arial" w:hAnsi="Arial" w:cs="Arial"/>
          <w:bCs/>
          <w:lang w:val="pl-PL"/>
        </w:rPr>
        <w:t>WYMAGANIA W ZAKRESIE SERWISU</w:t>
      </w:r>
    </w:p>
    <w:p w14:paraId="5798F00C" w14:textId="1E3FE277" w:rsidR="001737D6" w:rsidRPr="005E7AEB" w:rsidRDefault="001737D6" w:rsidP="00B94F36">
      <w:pPr>
        <w:numPr>
          <w:ilvl w:val="0"/>
          <w:numId w:val="22"/>
        </w:numPr>
        <w:tabs>
          <w:tab w:val="left" w:pos="3150"/>
        </w:tabs>
        <w:spacing w:line="276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5E7AEB">
        <w:rPr>
          <w:rFonts w:ascii="Arial" w:hAnsi="Arial" w:cs="Arial"/>
          <w:sz w:val="22"/>
          <w:szCs w:val="22"/>
        </w:rPr>
        <w:t xml:space="preserve">pełna obsługa serwisowa tylko i wyłącznie w </w:t>
      </w:r>
      <w:r w:rsidRPr="005E7AEB">
        <w:rPr>
          <w:rFonts w:ascii="Arial" w:hAnsi="Arial" w:cs="Arial"/>
          <w:bCs/>
          <w:sz w:val="22"/>
          <w:szCs w:val="22"/>
        </w:rPr>
        <w:t>Autoryzowanych Stacjach Obsługi</w:t>
      </w:r>
      <w:r w:rsidRPr="005E7AEB">
        <w:rPr>
          <w:rFonts w:ascii="Arial" w:hAnsi="Arial" w:cs="Arial"/>
          <w:sz w:val="22"/>
          <w:szCs w:val="22"/>
        </w:rPr>
        <w:t xml:space="preserve"> </w:t>
      </w:r>
      <w:r w:rsidR="008223CA" w:rsidRPr="005E7AEB">
        <w:rPr>
          <w:rFonts w:ascii="Arial" w:hAnsi="Arial" w:cs="Arial"/>
          <w:sz w:val="22"/>
          <w:szCs w:val="22"/>
        </w:rPr>
        <w:br/>
      </w:r>
      <w:r w:rsidRPr="005E7AEB">
        <w:rPr>
          <w:rFonts w:ascii="Arial" w:hAnsi="Arial" w:cs="Arial"/>
          <w:sz w:val="22"/>
          <w:szCs w:val="22"/>
        </w:rPr>
        <w:t>w okresie obowiązywania umowy;</w:t>
      </w:r>
    </w:p>
    <w:p w14:paraId="213DD680" w14:textId="175B4AA9" w:rsidR="001737D6" w:rsidRPr="005E7AEB" w:rsidRDefault="001737D6" w:rsidP="00B94F36">
      <w:pPr>
        <w:numPr>
          <w:ilvl w:val="0"/>
          <w:numId w:val="22"/>
        </w:numPr>
        <w:tabs>
          <w:tab w:val="left" w:pos="3150"/>
        </w:tabs>
        <w:spacing w:line="276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5E7AEB">
        <w:rPr>
          <w:rFonts w:ascii="Arial" w:hAnsi="Arial" w:cs="Arial"/>
          <w:sz w:val="22"/>
          <w:szCs w:val="22"/>
        </w:rPr>
        <w:t xml:space="preserve">opłata za czynności serwisowe (ujęta w racie najmu) musi uwzględniać naprawę, wymianę, montaż, demontaż i uzupełnienie wszystkich części, podzespołów </w:t>
      </w:r>
      <w:r w:rsidR="00E8184C" w:rsidRPr="005E7AEB">
        <w:rPr>
          <w:rFonts w:ascii="Arial" w:hAnsi="Arial" w:cs="Arial"/>
          <w:sz w:val="22"/>
          <w:szCs w:val="22"/>
        </w:rPr>
        <w:br/>
      </w:r>
      <w:r w:rsidRPr="005E7AEB">
        <w:rPr>
          <w:rFonts w:ascii="Arial" w:hAnsi="Arial" w:cs="Arial"/>
          <w:sz w:val="22"/>
          <w:szCs w:val="22"/>
        </w:rPr>
        <w:t>i materiałów eksploatacyjnych pojazdu.</w:t>
      </w:r>
    </w:p>
    <w:p w14:paraId="405A5B9D" w14:textId="5D05A820" w:rsidR="008223CA" w:rsidRPr="005E7AEB" w:rsidRDefault="008223CA" w:rsidP="00B94F36">
      <w:pPr>
        <w:tabs>
          <w:tab w:val="left" w:pos="315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7846CD82" w14:textId="40C29545" w:rsidR="008223CA" w:rsidRPr="005E7AEB" w:rsidRDefault="001737D6" w:rsidP="00B94F36">
      <w:pPr>
        <w:pStyle w:val="Akapitzlist"/>
        <w:numPr>
          <w:ilvl w:val="0"/>
          <w:numId w:val="19"/>
        </w:numPr>
        <w:spacing w:before="120" w:after="120" w:line="276" w:lineRule="auto"/>
        <w:ind w:hanging="577"/>
        <w:jc w:val="both"/>
        <w:rPr>
          <w:rFonts w:ascii="Arial" w:hAnsi="Arial" w:cs="Arial"/>
          <w:bCs/>
          <w:lang w:val="pl-PL"/>
        </w:rPr>
      </w:pPr>
      <w:r w:rsidRPr="005E7AEB">
        <w:rPr>
          <w:rFonts w:ascii="Arial" w:hAnsi="Arial" w:cs="Arial"/>
          <w:bCs/>
          <w:lang w:val="pl-PL"/>
        </w:rPr>
        <w:t>WYMAGANIA W ZAKRESIE OGUMIENIA</w:t>
      </w:r>
    </w:p>
    <w:p w14:paraId="385F8B58" w14:textId="205F10A1" w:rsidR="007B0C8C" w:rsidRPr="005E7AEB" w:rsidRDefault="001737D6" w:rsidP="00F22D92">
      <w:pPr>
        <w:pStyle w:val="Akapitzlist"/>
        <w:numPr>
          <w:ilvl w:val="0"/>
          <w:numId w:val="31"/>
        </w:numPr>
        <w:tabs>
          <w:tab w:val="left" w:pos="3150"/>
        </w:tabs>
        <w:spacing w:line="276" w:lineRule="auto"/>
        <w:ind w:left="1560" w:hanging="567"/>
        <w:rPr>
          <w:rFonts w:ascii="Arial" w:hAnsi="Arial" w:cs="Arial"/>
          <w:b/>
          <w:lang w:val="pl-PL"/>
        </w:rPr>
      </w:pPr>
      <w:r w:rsidRPr="005E7AEB">
        <w:rPr>
          <w:rFonts w:ascii="Arial" w:hAnsi="Arial" w:cs="Arial"/>
          <w:lang w:val="pl-PL"/>
        </w:rPr>
        <w:t xml:space="preserve">opłata za </w:t>
      </w:r>
      <w:r w:rsidR="00DD4537" w:rsidRPr="005E7AEB">
        <w:rPr>
          <w:rFonts w:ascii="Arial" w:hAnsi="Arial" w:cs="Arial"/>
          <w:lang w:val="pl-PL"/>
        </w:rPr>
        <w:t xml:space="preserve">usługi związane z </w:t>
      </w:r>
      <w:r w:rsidRPr="005E7AEB">
        <w:rPr>
          <w:rFonts w:ascii="Arial" w:hAnsi="Arial" w:cs="Arial"/>
          <w:lang w:val="pl-PL"/>
        </w:rPr>
        <w:t>ogumienie</w:t>
      </w:r>
      <w:r w:rsidR="00DD4537" w:rsidRPr="005E7AEB">
        <w:rPr>
          <w:rFonts w:ascii="Arial" w:hAnsi="Arial" w:cs="Arial"/>
          <w:lang w:val="pl-PL"/>
        </w:rPr>
        <w:t>m</w:t>
      </w:r>
      <w:r w:rsidRPr="005E7AEB">
        <w:rPr>
          <w:rFonts w:ascii="Arial" w:hAnsi="Arial" w:cs="Arial"/>
          <w:lang w:val="pl-PL"/>
        </w:rPr>
        <w:t xml:space="preserve"> (ujęta w racie najmu) musi uwzględniać wszystkie wskazane poniżej wymagania</w:t>
      </w:r>
      <w:r w:rsidR="004846E2" w:rsidRPr="005E7AEB">
        <w:rPr>
          <w:rFonts w:ascii="Arial" w:hAnsi="Arial" w:cs="Arial"/>
          <w:lang w:val="pl-PL"/>
        </w:rPr>
        <w:t>:</w:t>
      </w:r>
    </w:p>
    <w:p w14:paraId="03E858A8" w14:textId="77777777" w:rsidR="00835E24" w:rsidRPr="005E7AEB" w:rsidRDefault="00835E24" w:rsidP="00F22D92">
      <w:pPr>
        <w:pStyle w:val="Akapitzlist"/>
        <w:tabs>
          <w:tab w:val="left" w:pos="3150"/>
        </w:tabs>
        <w:spacing w:line="276" w:lineRule="auto"/>
        <w:ind w:left="1418"/>
        <w:rPr>
          <w:rFonts w:ascii="Arial" w:hAnsi="Arial" w:cs="Arial"/>
          <w:b/>
          <w:lang w:val="pl-PL"/>
        </w:rPr>
      </w:pPr>
    </w:p>
    <w:tbl>
      <w:tblPr>
        <w:tblW w:w="8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00"/>
      </w:tblGrid>
      <w:tr w:rsidR="005E7AEB" w:rsidRPr="005E7AEB" w14:paraId="590929E1" w14:textId="77777777" w:rsidTr="00946551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075F99F5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79A20E3D" w14:textId="7A0DA469" w:rsidR="007B0C8C" w:rsidRPr="005E7AEB" w:rsidRDefault="00DD4537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usługi związane z ogumieniem</w:t>
            </w:r>
          </w:p>
        </w:tc>
      </w:tr>
      <w:tr w:rsidR="005E7AEB" w:rsidRPr="005E7AEB" w14:paraId="584C84B3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986FFC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CE8D2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rozliczane w opłacie serwisowej</w:t>
            </w:r>
          </w:p>
        </w:tc>
      </w:tr>
      <w:tr w:rsidR="005E7AEB" w:rsidRPr="005E7AEB" w14:paraId="4E076C41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8B9AA7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2639EB" w14:textId="6AA7FB50" w:rsidR="001737D6" w:rsidRPr="005E7AEB" w:rsidRDefault="006604FF" w:rsidP="00946551">
            <w:pPr>
              <w:tabs>
                <w:tab w:val="center" w:pos="373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o</w:t>
            </w:r>
            <w:r w:rsidR="001737D6" w:rsidRPr="005E7AEB">
              <w:rPr>
                <w:rFonts w:ascii="Arial" w:hAnsi="Arial" w:cs="Arial"/>
                <w:sz w:val="16"/>
                <w:szCs w:val="16"/>
              </w:rPr>
              <w:t xml:space="preserve">pony sezonowe (ogumienie letnie i zimowe) NIELIMITOWANE – zapewnienie ogumienia przez cały okres najmu. </w:t>
            </w:r>
          </w:p>
          <w:p w14:paraId="28B8A10E" w14:textId="78694BA0" w:rsidR="007B0C8C" w:rsidRPr="005E7AEB" w:rsidRDefault="001737D6" w:rsidP="00DD4537">
            <w:pPr>
              <w:tabs>
                <w:tab w:val="center" w:pos="373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 xml:space="preserve">Najmujący będzie żądał od </w:t>
            </w:r>
            <w:r w:rsidR="00652C8C" w:rsidRPr="005E7AEB">
              <w:rPr>
                <w:rFonts w:ascii="Arial" w:hAnsi="Arial" w:cs="Arial"/>
                <w:sz w:val="16"/>
                <w:szCs w:val="16"/>
              </w:rPr>
              <w:t xml:space="preserve">Wykonawcy </w:t>
            </w:r>
            <w:r w:rsidRPr="005E7AEB">
              <w:rPr>
                <w:rFonts w:ascii="Arial" w:hAnsi="Arial" w:cs="Arial"/>
                <w:sz w:val="16"/>
                <w:szCs w:val="16"/>
              </w:rPr>
              <w:t>wymiany ogumienia na nowe</w:t>
            </w:r>
            <w:r w:rsidR="004B4F3C" w:rsidRPr="005E7AEB">
              <w:rPr>
                <w:rFonts w:ascii="Arial" w:hAnsi="Arial" w:cs="Arial"/>
                <w:sz w:val="16"/>
                <w:szCs w:val="16"/>
              </w:rPr>
              <w:t>,</w:t>
            </w:r>
            <w:r w:rsidRPr="005E7AEB">
              <w:rPr>
                <w:rFonts w:ascii="Arial" w:hAnsi="Arial" w:cs="Arial"/>
                <w:sz w:val="16"/>
                <w:szCs w:val="16"/>
              </w:rPr>
              <w:t xml:space="preserve"> jeśli wysokość bieżnika osiągnie poziom 2,5 mm powyżej wskaźnika TWI (wskaźnik zużycia opony), który jest wskazany przez producenta ogumienia.</w:t>
            </w:r>
          </w:p>
        </w:tc>
      </w:tr>
      <w:tr w:rsidR="005E7AEB" w:rsidRPr="005E7AEB" w14:paraId="48A5BED2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C5D11B" w14:textId="18A1112E" w:rsidR="007B0C8C" w:rsidRPr="005E7AEB" w:rsidRDefault="006604FF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3D0FF" w14:textId="259AC04A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usługa relokacji opon w ramach miesięcznej opłaty serwisowej</w:t>
            </w:r>
          </w:p>
        </w:tc>
      </w:tr>
      <w:tr w:rsidR="005E7AEB" w:rsidRPr="005E7AEB" w14:paraId="5B11901A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96659E" w14:textId="6638EE2A" w:rsidR="007B0C8C" w:rsidRPr="005E7AEB" w:rsidRDefault="006604FF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C52462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rodzaj opon zgodny ze specyfikacją techniczną pojazdów</w:t>
            </w:r>
          </w:p>
        </w:tc>
      </w:tr>
      <w:tr w:rsidR="005E7AEB" w:rsidRPr="005E7AEB" w14:paraId="2598D2B7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D220BE" w14:textId="614DEB8C" w:rsidR="007B0C8C" w:rsidRPr="005E7AEB" w:rsidRDefault="006604FF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3EF70F" w14:textId="2A291189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sezonowa wymiana opon (2</w:t>
            </w:r>
            <w:r w:rsidR="004835C6" w:rsidRPr="005E7AEB">
              <w:rPr>
                <w:rFonts w:ascii="Arial" w:hAnsi="Arial" w:cs="Arial"/>
                <w:sz w:val="16"/>
                <w:szCs w:val="16"/>
              </w:rPr>
              <w:t xml:space="preserve"> razy</w:t>
            </w:r>
            <w:r w:rsidRPr="005E7AEB">
              <w:rPr>
                <w:rFonts w:ascii="Arial" w:hAnsi="Arial" w:cs="Arial"/>
                <w:sz w:val="16"/>
                <w:szCs w:val="16"/>
              </w:rPr>
              <w:t xml:space="preserve"> w roku - sezon letni/sezon zimowy)</w:t>
            </w:r>
          </w:p>
        </w:tc>
      </w:tr>
      <w:tr w:rsidR="005E7AEB" w:rsidRPr="005E7AEB" w14:paraId="23BE9CCA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D88F45" w14:textId="19B36EBC" w:rsidR="007B0C8C" w:rsidRPr="005E7AEB" w:rsidRDefault="006604FF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FD2D45" w14:textId="77777777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przechowywanie opon</w:t>
            </w:r>
          </w:p>
        </w:tc>
      </w:tr>
      <w:tr w:rsidR="007B0C8C" w:rsidRPr="005E7AEB" w14:paraId="1C408A1F" w14:textId="77777777" w:rsidTr="00946551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1BA70" w14:textId="17BD75D0" w:rsidR="007B0C8C" w:rsidRPr="005E7AEB" w:rsidRDefault="006604FF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AA385A" w14:textId="7A872026" w:rsidR="007B0C8C" w:rsidRPr="005E7AEB" w:rsidRDefault="007B0C8C" w:rsidP="0094655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E7AEB">
              <w:rPr>
                <w:rFonts w:ascii="Arial" w:hAnsi="Arial" w:cs="Arial"/>
                <w:sz w:val="16"/>
                <w:szCs w:val="16"/>
              </w:rPr>
              <w:t xml:space="preserve">termin sezonowej wymiany opon - </w:t>
            </w:r>
            <w:r w:rsidR="004835C6" w:rsidRPr="005E7AEB">
              <w:rPr>
                <w:rFonts w:ascii="Arial" w:hAnsi="Arial" w:cs="Arial"/>
                <w:sz w:val="16"/>
                <w:szCs w:val="16"/>
              </w:rPr>
              <w:t>maksymalnie do</w:t>
            </w:r>
            <w:r w:rsidRPr="005E7A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4537" w:rsidRPr="005E7AEB">
              <w:rPr>
                <w:rFonts w:ascii="Arial" w:hAnsi="Arial" w:cs="Arial"/>
                <w:sz w:val="16"/>
                <w:szCs w:val="16"/>
              </w:rPr>
              <w:t>14</w:t>
            </w:r>
            <w:r w:rsidRPr="005E7AEB">
              <w:rPr>
                <w:rFonts w:ascii="Arial" w:hAnsi="Arial" w:cs="Arial"/>
                <w:sz w:val="16"/>
                <w:szCs w:val="16"/>
              </w:rPr>
              <w:t xml:space="preserve"> dni od zgłoszenia</w:t>
            </w:r>
          </w:p>
        </w:tc>
      </w:tr>
    </w:tbl>
    <w:p w14:paraId="22BD23DC" w14:textId="77777777" w:rsidR="00B94F36" w:rsidRPr="005E7AEB" w:rsidRDefault="00B94F36" w:rsidP="00B94F36">
      <w:pPr>
        <w:spacing w:before="120" w:after="120" w:line="276" w:lineRule="auto"/>
        <w:ind w:left="1134" w:hanging="425"/>
        <w:jc w:val="both"/>
        <w:rPr>
          <w:rFonts w:ascii="Arial" w:hAnsi="Arial" w:cs="Arial"/>
          <w:bCs/>
          <w:sz w:val="18"/>
          <w:szCs w:val="18"/>
        </w:rPr>
      </w:pPr>
    </w:p>
    <w:p w14:paraId="69799A6F" w14:textId="0C977883" w:rsidR="00712447" w:rsidRPr="005E7AEB" w:rsidRDefault="00712447" w:rsidP="00B94F36">
      <w:pPr>
        <w:pStyle w:val="Akapitzlist"/>
        <w:numPr>
          <w:ilvl w:val="0"/>
          <w:numId w:val="19"/>
        </w:numPr>
        <w:spacing w:before="120" w:after="120" w:line="276" w:lineRule="auto"/>
        <w:ind w:hanging="577"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>Obowiązek ubezpieczenia pojazdów</w:t>
      </w:r>
      <w:r w:rsidR="006D6D8D" w:rsidRPr="005E7AEB">
        <w:rPr>
          <w:rFonts w:ascii="Arial" w:hAnsi="Arial" w:cs="Arial"/>
          <w:lang w:val="pl-PL"/>
        </w:rPr>
        <w:t xml:space="preserve"> </w:t>
      </w:r>
      <w:r w:rsidR="00652C8C" w:rsidRPr="005E7AEB">
        <w:rPr>
          <w:rFonts w:ascii="Arial" w:hAnsi="Arial" w:cs="Arial"/>
          <w:lang w:val="pl-PL"/>
        </w:rPr>
        <w:t xml:space="preserve">leży </w:t>
      </w:r>
      <w:r w:rsidR="006D6D8D" w:rsidRPr="005E7AEB">
        <w:rPr>
          <w:rFonts w:ascii="Arial" w:hAnsi="Arial" w:cs="Arial"/>
          <w:lang w:val="pl-PL"/>
        </w:rPr>
        <w:t>po</w:t>
      </w:r>
      <w:r w:rsidRPr="005E7AEB">
        <w:rPr>
          <w:rFonts w:ascii="Arial" w:hAnsi="Arial" w:cs="Arial"/>
          <w:lang w:val="pl-PL"/>
        </w:rPr>
        <w:t xml:space="preserve"> stronie </w:t>
      </w:r>
      <w:r w:rsidR="00652C8C" w:rsidRPr="005E7AEB">
        <w:rPr>
          <w:rFonts w:ascii="Arial" w:hAnsi="Arial" w:cs="Arial"/>
          <w:lang w:val="pl-PL"/>
        </w:rPr>
        <w:t>Zamawiającego</w:t>
      </w:r>
      <w:r w:rsidRPr="005E7AEB">
        <w:rPr>
          <w:rFonts w:ascii="Arial" w:hAnsi="Arial" w:cs="Arial"/>
          <w:lang w:val="pl-PL"/>
        </w:rPr>
        <w:t>.</w:t>
      </w:r>
    </w:p>
    <w:p w14:paraId="327921D5" w14:textId="043540B0" w:rsidR="004835C6" w:rsidRPr="005E7AEB" w:rsidRDefault="006E521A" w:rsidP="00B94F36">
      <w:pPr>
        <w:pStyle w:val="Akapitzlist"/>
        <w:numPr>
          <w:ilvl w:val="0"/>
          <w:numId w:val="19"/>
        </w:numPr>
        <w:spacing w:before="120" w:after="120" w:line="276" w:lineRule="auto"/>
        <w:ind w:hanging="577"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>Zamawiający zastrzega sobie m</w:t>
      </w:r>
      <w:r w:rsidR="00B471B3" w:rsidRPr="005E7AEB">
        <w:rPr>
          <w:rFonts w:ascii="Arial" w:hAnsi="Arial" w:cs="Arial"/>
          <w:lang w:val="pl-PL"/>
        </w:rPr>
        <w:t>ożliwość dokonania</w:t>
      </w:r>
      <w:r w:rsidR="004835C6" w:rsidRPr="005E7AEB">
        <w:rPr>
          <w:rFonts w:ascii="Arial" w:hAnsi="Arial" w:cs="Arial"/>
          <w:lang w:val="pl-PL"/>
        </w:rPr>
        <w:t xml:space="preserve"> oznakowania pojazdów </w:t>
      </w:r>
      <w:r w:rsidR="00B471B3" w:rsidRPr="005E7AEB">
        <w:rPr>
          <w:rFonts w:ascii="Arial" w:hAnsi="Arial" w:cs="Arial"/>
          <w:lang w:val="pl-PL"/>
        </w:rPr>
        <w:t>przez Spółkę, w taki sposób, aby możliwe było łatwe jego usunięcie po zakończeniu okresu najmu.</w:t>
      </w:r>
    </w:p>
    <w:p w14:paraId="022FE859" w14:textId="752BB808" w:rsidR="004A400C" w:rsidRPr="005E7AEB" w:rsidRDefault="006E521A" w:rsidP="00F22D92">
      <w:pPr>
        <w:pStyle w:val="Akapitzlist"/>
        <w:numPr>
          <w:ilvl w:val="0"/>
          <w:numId w:val="19"/>
        </w:numPr>
        <w:spacing w:before="120" w:after="120" w:line="276" w:lineRule="auto"/>
        <w:ind w:hanging="577"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 xml:space="preserve">Zamawiający zastrzega sobie możliwość </w:t>
      </w:r>
      <w:r w:rsidR="00B471B3" w:rsidRPr="005E7AEB">
        <w:rPr>
          <w:rFonts w:ascii="Arial" w:hAnsi="Arial" w:cs="Arial"/>
          <w:lang w:val="pl-PL"/>
        </w:rPr>
        <w:t>opomiarowania pojazdów system GPS.</w:t>
      </w:r>
    </w:p>
    <w:p w14:paraId="547B0454" w14:textId="03A9EF32" w:rsidR="007408A0" w:rsidRPr="005E7AEB" w:rsidRDefault="00950527" w:rsidP="00F62EEB">
      <w:pPr>
        <w:pStyle w:val="Akapitzlist"/>
        <w:numPr>
          <w:ilvl w:val="0"/>
          <w:numId w:val="19"/>
        </w:numPr>
        <w:spacing w:before="120" w:after="120" w:line="276" w:lineRule="auto"/>
        <w:ind w:hanging="577"/>
        <w:jc w:val="both"/>
        <w:rPr>
          <w:rFonts w:ascii="Arial" w:hAnsi="Arial" w:cs="Arial"/>
          <w:lang w:val="pl-PL"/>
        </w:rPr>
      </w:pPr>
      <w:r w:rsidRPr="005E7AEB">
        <w:rPr>
          <w:rFonts w:ascii="Arial" w:hAnsi="Arial" w:cs="Arial"/>
          <w:lang w:val="pl-PL"/>
        </w:rPr>
        <w:t>Miejsce dostaw</w:t>
      </w:r>
      <w:r w:rsidR="00E26B91" w:rsidRPr="005E7AEB">
        <w:rPr>
          <w:rFonts w:ascii="Arial" w:hAnsi="Arial" w:cs="Arial"/>
          <w:lang w:val="pl-PL"/>
        </w:rPr>
        <w:t>y pojazdów: siedziba Spółki TAURON Sprzedaż sp. z o.o.</w:t>
      </w:r>
      <w:r w:rsidR="00AC086A" w:rsidRPr="005E7AEB">
        <w:rPr>
          <w:rFonts w:ascii="Arial" w:hAnsi="Arial" w:cs="Arial"/>
          <w:lang w:val="pl-PL"/>
        </w:rPr>
        <w:t>,</w:t>
      </w:r>
      <w:r w:rsidR="00E26B91" w:rsidRPr="005E7AEB">
        <w:rPr>
          <w:rFonts w:ascii="Arial" w:hAnsi="Arial" w:cs="Arial"/>
          <w:lang w:val="pl-PL"/>
        </w:rPr>
        <w:t xml:space="preserve"> </w:t>
      </w:r>
      <w:r w:rsidR="00AC086A" w:rsidRPr="005E7AEB">
        <w:rPr>
          <w:rFonts w:ascii="Arial" w:hAnsi="Arial" w:cs="Arial"/>
          <w:lang w:val="pl-PL"/>
        </w:rPr>
        <w:br/>
      </w:r>
      <w:r w:rsidR="00E26B91" w:rsidRPr="005E7AEB">
        <w:rPr>
          <w:rFonts w:ascii="Arial" w:hAnsi="Arial" w:cs="Arial"/>
          <w:lang w:val="pl-PL"/>
        </w:rPr>
        <w:t>ul. Łagiewnicka 60, 30-417 Kraków</w:t>
      </w:r>
      <w:r w:rsidR="00F22D92" w:rsidRPr="005E7AEB">
        <w:rPr>
          <w:rFonts w:ascii="Arial" w:hAnsi="Arial" w:cs="Arial"/>
          <w:lang w:val="pl-PL"/>
        </w:rPr>
        <w:t>. Strony mogą za obustronną zgodą ustalić dla konkretnych Pojazdów inne miejsce dostawy na terenie Rzeczpospolitej Polskiej niż ww. określone.</w:t>
      </w:r>
    </w:p>
    <w:p w14:paraId="34A977B1" w14:textId="77777777" w:rsidR="00AC086A" w:rsidRPr="005E7AEB" w:rsidRDefault="00AC086A" w:rsidP="006D6D8D">
      <w:pPr>
        <w:spacing w:before="120" w:after="120" w:line="360" w:lineRule="auto"/>
        <w:jc w:val="both"/>
      </w:pPr>
    </w:p>
    <w:p w14:paraId="2FA7E302" w14:textId="14A2EBC7" w:rsidR="00250BCD" w:rsidRPr="005E7AEB" w:rsidRDefault="00250BCD" w:rsidP="00066854">
      <w:pPr>
        <w:pStyle w:val="Zwykytekst"/>
        <w:spacing w:line="360" w:lineRule="auto"/>
        <w:ind w:left="426"/>
        <w:jc w:val="both"/>
        <w:rPr>
          <w:rFonts w:ascii="Arial" w:hAnsi="Arial" w:cs="Arial"/>
          <w:szCs w:val="22"/>
        </w:rPr>
      </w:pPr>
    </w:p>
    <w:sectPr w:rsidR="00250BCD" w:rsidRPr="005E7AEB" w:rsidSect="007351E1">
      <w:footerReference w:type="default" r:id="rId8"/>
      <w:headerReference w:type="first" r:id="rId9"/>
      <w:pgSz w:w="11906" w:h="16838" w:code="9"/>
      <w:pgMar w:top="993" w:right="127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B5D00" w14:textId="77777777" w:rsidR="006E2CC6" w:rsidRDefault="006E2CC6">
      <w:r>
        <w:separator/>
      </w:r>
    </w:p>
  </w:endnote>
  <w:endnote w:type="continuationSeparator" w:id="0">
    <w:p w14:paraId="76F0F242" w14:textId="77777777" w:rsidR="006E2CC6" w:rsidRDefault="006E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28EB4" w14:textId="6D8402A1" w:rsidR="00652C8C" w:rsidRPr="0071509C" w:rsidRDefault="00652C8C" w:rsidP="0071509C">
    <w:pPr>
      <w:pStyle w:val="Stopka"/>
      <w:jc w:val="right"/>
      <w:rPr>
        <w:rStyle w:val="Numerstrony"/>
        <w:sz w:val="16"/>
        <w:szCs w:val="16"/>
      </w:rPr>
    </w:pP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PAGE </w:instrText>
    </w:r>
    <w:r w:rsidRPr="0071509C">
      <w:rPr>
        <w:rStyle w:val="Numerstrony"/>
        <w:sz w:val="16"/>
        <w:szCs w:val="16"/>
      </w:rPr>
      <w:fldChar w:fldCharType="separate"/>
    </w:r>
    <w:r w:rsidR="00F22D92">
      <w:rPr>
        <w:rStyle w:val="Numerstrony"/>
        <w:noProof/>
        <w:sz w:val="16"/>
        <w:szCs w:val="16"/>
      </w:rPr>
      <w:t>5</w:t>
    </w:r>
    <w:r w:rsidRPr="0071509C">
      <w:rPr>
        <w:rStyle w:val="Numerstrony"/>
        <w:sz w:val="16"/>
        <w:szCs w:val="16"/>
      </w:rPr>
      <w:fldChar w:fldCharType="end"/>
    </w:r>
    <w:r w:rsidRPr="0071509C">
      <w:rPr>
        <w:rStyle w:val="Numerstrony"/>
        <w:sz w:val="16"/>
        <w:szCs w:val="16"/>
      </w:rPr>
      <w:t>/</w:t>
    </w: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NUMPAGES </w:instrText>
    </w:r>
    <w:r w:rsidRPr="0071509C">
      <w:rPr>
        <w:rStyle w:val="Numerstrony"/>
        <w:sz w:val="16"/>
        <w:szCs w:val="16"/>
      </w:rPr>
      <w:fldChar w:fldCharType="separate"/>
    </w:r>
    <w:r w:rsidR="00F22D92">
      <w:rPr>
        <w:rStyle w:val="Numerstrony"/>
        <w:noProof/>
        <w:sz w:val="16"/>
        <w:szCs w:val="16"/>
      </w:rPr>
      <w:t>6</w:t>
    </w:r>
    <w:r w:rsidRPr="0071509C">
      <w:rPr>
        <w:rStyle w:val="Numerstrony"/>
        <w:sz w:val="16"/>
        <w:szCs w:val="16"/>
      </w:rPr>
      <w:fldChar w:fldCharType="end"/>
    </w:r>
  </w:p>
  <w:p w14:paraId="6899433D" w14:textId="77777777" w:rsidR="00652C8C" w:rsidRDefault="00652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8855A" w14:textId="77777777" w:rsidR="006E2CC6" w:rsidRDefault="006E2CC6">
      <w:r>
        <w:separator/>
      </w:r>
    </w:p>
  </w:footnote>
  <w:footnote w:type="continuationSeparator" w:id="0">
    <w:p w14:paraId="444EA1FC" w14:textId="77777777" w:rsidR="006E2CC6" w:rsidRDefault="006E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A1BA2" w14:textId="7B6A404C" w:rsidR="00652C8C" w:rsidRPr="005E7AEB" w:rsidRDefault="00652C8C" w:rsidP="005E7AEB">
    <w:pPr>
      <w:pStyle w:val="Nagwek"/>
      <w:jc w:val="right"/>
      <w:rPr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3CC7"/>
    <w:multiLevelType w:val="hybridMultilevel"/>
    <w:tmpl w:val="202239CE"/>
    <w:lvl w:ilvl="0" w:tplc="BBFC260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7F605FD"/>
    <w:multiLevelType w:val="multilevel"/>
    <w:tmpl w:val="D6EE0D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upp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100920"/>
    <w:multiLevelType w:val="hybridMultilevel"/>
    <w:tmpl w:val="E66AF9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31F2"/>
    <w:multiLevelType w:val="hybridMultilevel"/>
    <w:tmpl w:val="955EC2FE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17641305"/>
    <w:multiLevelType w:val="hybridMultilevel"/>
    <w:tmpl w:val="C4963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93D52"/>
    <w:multiLevelType w:val="hybridMultilevel"/>
    <w:tmpl w:val="47C0E32E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1A5202B8"/>
    <w:multiLevelType w:val="hybridMultilevel"/>
    <w:tmpl w:val="515805A4"/>
    <w:lvl w:ilvl="0" w:tplc="D7D0D2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71961"/>
    <w:multiLevelType w:val="hybridMultilevel"/>
    <w:tmpl w:val="04A20816"/>
    <w:lvl w:ilvl="0" w:tplc="14905B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04A39"/>
    <w:multiLevelType w:val="hybridMultilevel"/>
    <w:tmpl w:val="863C3EE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DA54748"/>
    <w:multiLevelType w:val="hybridMultilevel"/>
    <w:tmpl w:val="9A36983C"/>
    <w:lvl w:ilvl="0" w:tplc="D53633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41777F"/>
    <w:multiLevelType w:val="hybridMultilevel"/>
    <w:tmpl w:val="4B32452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32D7246C"/>
    <w:multiLevelType w:val="hybridMultilevel"/>
    <w:tmpl w:val="D28CC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F7953"/>
    <w:multiLevelType w:val="multilevel"/>
    <w:tmpl w:val="33E07EBA"/>
    <w:lvl w:ilvl="0">
      <w:start w:val="1"/>
      <w:numFmt w:val="decimal"/>
      <w:pStyle w:val="Paragraf"/>
      <w:lvlText w:val="§%1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"/>
      <w:numFmt w:val="decimal"/>
      <w:pStyle w:val="Ustp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lowerLetter"/>
      <w:pStyle w:val="Punkt"/>
      <w:lvlText w:val="%3)"/>
      <w:lvlJc w:val="left"/>
      <w:pPr>
        <w:tabs>
          <w:tab w:val="num" w:pos="1134"/>
        </w:tabs>
        <w:ind w:left="1134" w:hanging="414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7922319"/>
    <w:multiLevelType w:val="hybridMultilevel"/>
    <w:tmpl w:val="8AD81880"/>
    <w:lvl w:ilvl="0" w:tplc="CE70540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9151D94"/>
    <w:multiLevelType w:val="hybridMultilevel"/>
    <w:tmpl w:val="C8ECA384"/>
    <w:lvl w:ilvl="0" w:tplc="AAB09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870ECC5E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cs="Times New Roman"/>
        <w:sz w:val="22"/>
        <w:szCs w:val="22"/>
      </w:r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F2A57A">
      <w:start w:val="1"/>
      <w:numFmt w:val="lowerLetter"/>
      <w:lvlText w:val="%4)"/>
      <w:lvlJc w:val="left"/>
      <w:pPr>
        <w:ind w:left="2985" w:hanging="465"/>
      </w:pPr>
      <w:rPr>
        <w:rFonts w:hint="default"/>
      </w:r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89511C"/>
    <w:multiLevelType w:val="hybridMultilevel"/>
    <w:tmpl w:val="B73E6B06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6" w15:restartNumberingAfterBreak="0">
    <w:nsid w:val="43DC004A"/>
    <w:multiLevelType w:val="hybridMultilevel"/>
    <w:tmpl w:val="96D60148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 w15:restartNumberingAfterBreak="0">
    <w:nsid w:val="45214778"/>
    <w:multiLevelType w:val="hybridMultilevel"/>
    <w:tmpl w:val="EFBA6B9C"/>
    <w:lvl w:ilvl="0" w:tplc="0415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8" w15:restartNumberingAfterBreak="0">
    <w:nsid w:val="49A21A38"/>
    <w:multiLevelType w:val="hybridMultilevel"/>
    <w:tmpl w:val="3C5C1D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6744"/>
    <w:multiLevelType w:val="hybridMultilevel"/>
    <w:tmpl w:val="BA74AD10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507A0CA5"/>
    <w:multiLevelType w:val="hybridMultilevel"/>
    <w:tmpl w:val="9DFAE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07511"/>
    <w:multiLevelType w:val="hybridMultilevel"/>
    <w:tmpl w:val="A6A0E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31AE6"/>
    <w:multiLevelType w:val="hybridMultilevel"/>
    <w:tmpl w:val="311EC4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D77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4C94352"/>
    <w:multiLevelType w:val="hybridMultilevel"/>
    <w:tmpl w:val="84C06054"/>
    <w:lvl w:ilvl="0" w:tplc="1CF68486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2E3429"/>
    <w:multiLevelType w:val="hybridMultilevel"/>
    <w:tmpl w:val="250237A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15A30"/>
    <w:multiLevelType w:val="hybridMultilevel"/>
    <w:tmpl w:val="7458D88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B42C58"/>
    <w:multiLevelType w:val="hybridMultilevel"/>
    <w:tmpl w:val="D0D296EE"/>
    <w:lvl w:ilvl="0" w:tplc="04150011">
      <w:start w:val="1"/>
      <w:numFmt w:val="decimal"/>
      <w:lvlText w:val="%1)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70040E35"/>
    <w:multiLevelType w:val="hybridMultilevel"/>
    <w:tmpl w:val="12CEED9E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9" w15:restartNumberingAfterBreak="0">
    <w:nsid w:val="71E0627C"/>
    <w:multiLevelType w:val="hybridMultilevel"/>
    <w:tmpl w:val="E71236B0"/>
    <w:lvl w:ilvl="0" w:tplc="0415000F">
      <w:start w:val="1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0" w15:restartNumberingAfterBreak="0">
    <w:nsid w:val="778F7120"/>
    <w:multiLevelType w:val="hybridMultilevel"/>
    <w:tmpl w:val="F9A6DE2E"/>
    <w:lvl w:ilvl="0" w:tplc="0415000F">
      <w:start w:val="1"/>
      <w:numFmt w:val="decimal"/>
      <w:lvlText w:val="%1."/>
      <w:lvlJc w:val="left"/>
      <w:pPr>
        <w:ind w:left="1003" w:hanging="360"/>
      </w:pPr>
      <w:rPr>
        <w:rFonts w:hint="default"/>
        <w:b w:val="0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A777E38"/>
    <w:multiLevelType w:val="hybridMultilevel"/>
    <w:tmpl w:val="14B60A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9056178">
    <w:abstractNumId w:val="22"/>
  </w:num>
  <w:num w:numId="2" w16cid:durableId="727803915">
    <w:abstractNumId w:val="14"/>
  </w:num>
  <w:num w:numId="3" w16cid:durableId="1953319346">
    <w:abstractNumId w:val="12"/>
  </w:num>
  <w:num w:numId="4" w16cid:durableId="1826775710">
    <w:abstractNumId w:val="10"/>
  </w:num>
  <w:num w:numId="5" w16cid:durableId="1445614440">
    <w:abstractNumId w:val="15"/>
  </w:num>
  <w:num w:numId="6" w16cid:durableId="1087726522">
    <w:abstractNumId w:val="3"/>
  </w:num>
  <w:num w:numId="7" w16cid:durableId="1405180821">
    <w:abstractNumId w:val="24"/>
  </w:num>
  <w:num w:numId="8" w16cid:durableId="1789658890">
    <w:abstractNumId w:val="7"/>
  </w:num>
  <w:num w:numId="9" w16cid:durableId="61176939">
    <w:abstractNumId w:val="4"/>
  </w:num>
  <w:num w:numId="10" w16cid:durableId="265770919">
    <w:abstractNumId w:val="21"/>
  </w:num>
  <w:num w:numId="11" w16cid:durableId="1910576519">
    <w:abstractNumId w:val="25"/>
  </w:num>
  <w:num w:numId="12" w16cid:durableId="875236468">
    <w:abstractNumId w:val="13"/>
  </w:num>
  <w:num w:numId="13" w16cid:durableId="421335814">
    <w:abstractNumId w:val="28"/>
  </w:num>
  <w:num w:numId="14" w16cid:durableId="1671911750">
    <w:abstractNumId w:val="29"/>
  </w:num>
  <w:num w:numId="15" w16cid:durableId="116029024">
    <w:abstractNumId w:val="26"/>
  </w:num>
  <w:num w:numId="16" w16cid:durableId="1189636121">
    <w:abstractNumId w:val="19"/>
  </w:num>
  <w:num w:numId="17" w16cid:durableId="1842813201">
    <w:abstractNumId w:val="16"/>
  </w:num>
  <w:num w:numId="18" w16cid:durableId="1968048758">
    <w:abstractNumId w:val="5"/>
  </w:num>
  <w:num w:numId="19" w16cid:durableId="1725718123">
    <w:abstractNumId w:val="30"/>
  </w:num>
  <w:num w:numId="20" w16cid:durableId="785202275">
    <w:abstractNumId w:val="23"/>
  </w:num>
  <w:num w:numId="21" w16cid:durableId="1286110875">
    <w:abstractNumId w:val="1"/>
  </w:num>
  <w:num w:numId="22" w16cid:durableId="366178146">
    <w:abstractNumId w:val="2"/>
  </w:num>
  <w:num w:numId="23" w16cid:durableId="1791432007">
    <w:abstractNumId w:val="11"/>
  </w:num>
  <w:num w:numId="24" w16cid:durableId="934825562">
    <w:abstractNumId w:val="20"/>
  </w:num>
  <w:num w:numId="25" w16cid:durableId="2146854721">
    <w:abstractNumId w:val="18"/>
  </w:num>
  <w:num w:numId="26" w16cid:durableId="874998886">
    <w:abstractNumId w:val="27"/>
  </w:num>
  <w:num w:numId="27" w16cid:durableId="662707540">
    <w:abstractNumId w:val="17"/>
  </w:num>
  <w:num w:numId="28" w16cid:durableId="1895508339">
    <w:abstractNumId w:val="9"/>
  </w:num>
  <w:num w:numId="29" w16cid:durableId="1599021104">
    <w:abstractNumId w:val="8"/>
  </w:num>
  <w:num w:numId="30" w16cid:durableId="1357925938">
    <w:abstractNumId w:val="31"/>
  </w:num>
  <w:num w:numId="31" w16cid:durableId="1614511421">
    <w:abstractNumId w:val="6"/>
  </w:num>
  <w:num w:numId="32" w16cid:durableId="26604083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B2"/>
    <w:rsid w:val="00011BBE"/>
    <w:rsid w:val="00013E6F"/>
    <w:rsid w:val="00016147"/>
    <w:rsid w:val="0002530A"/>
    <w:rsid w:val="00025683"/>
    <w:rsid w:val="000266A8"/>
    <w:rsid w:val="00027A90"/>
    <w:rsid w:val="000309F9"/>
    <w:rsid w:val="00030E28"/>
    <w:rsid w:val="00033616"/>
    <w:rsid w:val="000360E0"/>
    <w:rsid w:val="00036D21"/>
    <w:rsid w:val="00036F34"/>
    <w:rsid w:val="00037347"/>
    <w:rsid w:val="00037C1E"/>
    <w:rsid w:val="0004297D"/>
    <w:rsid w:val="00042B5B"/>
    <w:rsid w:val="00043DFA"/>
    <w:rsid w:val="00044990"/>
    <w:rsid w:val="0004517A"/>
    <w:rsid w:val="0004522A"/>
    <w:rsid w:val="00046E8D"/>
    <w:rsid w:val="00046EC2"/>
    <w:rsid w:val="00050762"/>
    <w:rsid w:val="00051D6F"/>
    <w:rsid w:val="00051EA2"/>
    <w:rsid w:val="0005261A"/>
    <w:rsid w:val="00057095"/>
    <w:rsid w:val="00066854"/>
    <w:rsid w:val="0006770F"/>
    <w:rsid w:val="00067EB1"/>
    <w:rsid w:val="00071BCD"/>
    <w:rsid w:val="00075F4D"/>
    <w:rsid w:val="000804B1"/>
    <w:rsid w:val="00081777"/>
    <w:rsid w:val="000850A1"/>
    <w:rsid w:val="000958BD"/>
    <w:rsid w:val="000969EF"/>
    <w:rsid w:val="000A2889"/>
    <w:rsid w:val="000A51B7"/>
    <w:rsid w:val="000B0141"/>
    <w:rsid w:val="000B58E3"/>
    <w:rsid w:val="000B6B4B"/>
    <w:rsid w:val="000B7DFD"/>
    <w:rsid w:val="000C474D"/>
    <w:rsid w:val="000C602A"/>
    <w:rsid w:val="000C7659"/>
    <w:rsid w:val="000D1B40"/>
    <w:rsid w:val="000D2930"/>
    <w:rsid w:val="000D3DCE"/>
    <w:rsid w:val="000D3E11"/>
    <w:rsid w:val="000D4154"/>
    <w:rsid w:val="000D7A97"/>
    <w:rsid w:val="000E0707"/>
    <w:rsid w:val="000E1B13"/>
    <w:rsid w:val="000E2405"/>
    <w:rsid w:val="000E2A13"/>
    <w:rsid w:val="000E6E26"/>
    <w:rsid w:val="000F4970"/>
    <w:rsid w:val="00101C30"/>
    <w:rsid w:val="001074E8"/>
    <w:rsid w:val="001105A5"/>
    <w:rsid w:val="0011255D"/>
    <w:rsid w:val="001127A9"/>
    <w:rsid w:val="00113141"/>
    <w:rsid w:val="00114468"/>
    <w:rsid w:val="00114CF4"/>
    <w:rsid w:val="00116955"/>
    <w:rsid w:val="001170CA"/>
    <w:rsid w:val="00117711"/>
    <w:rsid w:val="0012312D"/>
    <w:rsid w:val="0012356E"/>
    <w:rsid w:val="00137665"/>
    <w:rsid w:val="00137680"/>
    <w:rsid w:val="00137DE6"/>
    <w:rsid w:val="00146529"/>
    <w:rsid w:val="001466A6"/>
    <w:rsid w:val="00150674"/>
    <w:rsid w:val="001506B6"/>
    <w:rsid w:val="001527C7"/>
    <w:rsid w:val="00153FF5"/>
    <w:rsid w:val="0015573E"/>
    <w:rsid w:val="00155888"/>
    <w:rsid w:val="00155C94"/>
    <w:rsid w:val="00162D6D"/>
    <w:rsid w:val="001653A2"/>
    <w:rsid w:val="00170141"/>
    <w:rsid w:val="001706BB"/>
    <w:rsid w:val="001714B1"/>
    <w:rsid w:val="00171A2C"/>
    <w:rsid w:val="00172B66"/>
    <w:rsid w:val="001737D6"/>
    <w:rsid w:val="00173B80"/>
    <w:rsid w:val="00174289"/>
    <w:rsid w:val="001843A6"/>
    <w:rsid w:val="00184682"/>
    <w:rsid w:val="001956E4"/>
    <w:rsid w:val="00197753"/>
    <w:rsid w:val="001A2723"/>
    <w:rsid w:val="001A2DDB"/>
    <w:rsid w:val="001A3691"/>
    <w:rsid w:val="001A3E18"/>
    <w:rsid w:val="001A7858"/>
    <w:rsid w:val="001B10F9"/>
    <w:rsid w:val="001B71A8"/>
    <w:rsid w:val="001B750B"/>
    <w:rsid w:val="001B795A"/>
    <w:rsid w:val="001C203A"/>
    <w:rsid w:val="001C2978"/>
    <w:rsid w:val="001C5D3C"/>
    <w:rsid w:val="001D0819"/>
    <w:rsid w:val="001D2F7E"/>
    <w:rsid w:val="001D3FA3"/>
    <w:rsid w:val="001D4565"/>
    <w:rsid w:val="001D49CE"/>
    <w:rsid w:val="001E1FB1"/>
    <w:rsid w:val="001E37FB"/>
    <w:rsid w:val="001E423B"/>
    <w:rsid w:val="001E4F1F"/>
    <w:rsid w:val="001E4F2C"/>
    <w:rsid w:val="001E72A7"/>
    <w:rsid w:val="001E7F70"/>
    <w:rsid w:val="001F0A14"/>
    <w:rsid w:val="001F1A33"/>
    <w:rsid w:val="001F2A44"/>
    <w:rsid w:val="001F5017"/>
    <w:rsid w:val="001F54B4"/>
    <w:rsid w:val="00203721"/>
    <w:rsid w:val="00207004"/>
    <w:rsid w:val="00207DB2"/>
    <w:rsid w:val="00215460"/>
    <w:rsid w:val="00216601"/>
    <w:rsid w:val="0022341F"/>
    <w:rsid w:val="002242E4"/>
    <w:rsid w:val="00226637"/>
    <w:rsid w:val="002268F7"/>
    <w:rsid w:val="00230C43"/>
    <w:rsid w:val="00232F1F"/>
    <w:rsid w:val="00234D48"/>
    <w:rsid w:val="002370AC"/>
    <w:rsid w:val="002449E3"/>
    <w:rsid w:val="00246F5A"/>
    <w:rsid w:val="00250BCD"/>
    <w:rsid w:val="002553CE"/>
    <w:rsid w:val="00261CE6"/>
    <w:rsid w:val="0026398B"/>
    <w:rsid w:val="002648C2"/>
    <w:rsid w:val="00266F45"/>
    <w:rsid w:val="002728AD"/>
    <w:rsid w:val="00273C91"/>
    <w:rsid w:val="00274BE1"/>
    <w:rsid w:val="00282808"/>
    <w:rsid w:val="00285EAA"/>
    <w:rsid w:val="002905B2"/>
    <w:rsid w:val="00290989"/>
    <w:rsid w:val="00291440"/>
    <w:rsid w:val="0029288B"/>
    <w:rsid w:val="00293086"/>
    <w:rsid w:val="00293B03"/>
    <w:rsid w:val="002958E1"/>
    <w:rsid w:val="002961F7"/>
    <w:rsid w:val="00296DA0"/>
    <w:rsid w:val="00297109"/>
    <w:rsid w:val="002977A8"/>
    <w:rsid w:val="002A2FA5"/>
    <w:rsid w:val="002A472A"/>
    <w:rsid w:val="002A5D22"/>
    <w:rsid w:val="002B282D"/>
    <w:rsid w:val="002B6176"/>
    <w:rsid w:val="002C1FBC"/>
    <w:rsid w:val="002C21D7"/>
    <w:rsid w:val="002C39D3"/>
    <w:rsid w:val="002C39D6"/>
    <w:rsid w:val="002D1259"/>
    <w:rsid w:val="002D1CD8"/>
    <w:rsid w:val="002D2222"/>
    <w:rsid w:val="002D75A2"/>
    <w:rsid w:val="002E13AD"/>
    <w:rsid w:val="002E1E32"/>
    <w:rsid w:val="002E2865"/>
    <w:rsid w:val="002E4320"/>
    <w:rsid w:val="002E43AD"/>
    <w:rsid w:val="002E6E61"/>
    <w:rsid w:val="002F4679"/>
    <w:rsid w:val="002F5C86"/>
    <w:rsid w:val="002F6279"/>
    <w:rsid w:val="002F64CF"/>
    <w:rsid w:val="002F7080"/>
    <w:rsid w:val="00305C2E"/>
    <w:rsid w:val="00310049"/>
    <w:rsid w:val="00317D30"/>
    <w:rsid w:val="00323DDD"/>
    <w:rsid w:val="00326EE6"/>
    <w:rsid w:val="003273DD"/>
    <w:rsid w:val="00330531"/>
    <w:rsid w:val="0033090D"/>
    <w:rsid w:val="003342B2"/>
    <w:rsid w:val="00334E04"/>
    <w:rsid w:val="00340763"/>
    <w:rsid w:val="0034292E"/>
    <w:rsid w:val="00343402"/>
    <w:rsid w:val="00351CFB"/>
    <w:rsid w:val="003536BC"/>
    <w:rsid w:val="003552F6"/>
    <w:rsid w:val="003604EA"/>
    <w:rsid w:val="00362304"/>
    <w:rsid w:val="00364280"/>
    <w:rsid w:val="00364C10"/>
    <w:rsid w:val="00366129"/>
    <w:rsid w:val="00373F19"/>
    <w:rsid w:val="00375073"/>
    <w:rsid w:val="00392CF5"/>
    <w:rsid w:val="00392EE0"/>
    <w:rsid w:val="00393835"/>
    <w:rsid w:val="00393DB8"/>
    <w:rsid w:val="003971B5"/>
    <w:rsid w:val="003A33D0"/>
    <w:rsid w:val="003A382F"/>
    <w:rsid w:val="003A4405"/>
    <w:rsid w:val="003A4B33"/>
    <w:rsid w:val="003A4D29"/>
    <w:rsid w:val="003A5EAE"/>
    <w:rsid w:val="003A61E6"/>
    <w:rsid w:val="003A67B3"/>
    <w:rsid w:val="003B1872"/>
    <w:rsid w:val="003B598E"/>
    <w:rsid w:val="003B7568"/>
    <w:rsid w:val="003C2248"/>
    <w:rsid w:val="003C2586"/>
    <w:rsid w:val="003C4A05"/>
    <w:rsid w:val="003C5907"/>
    <w:rsid w:val="003C7B94"/>
    <w:rsid w:val="003D07E4"/>
    <w:rsid w:val="003D160C"/>
    <w:rsid w:val="003D4BB1"/>
    <w:rsid w:val="003D4F36"/>
    <w:rsid w:val="003D6708"/>
    <w:rsid w:val="003D7441"/>
    <w:rsid w:val="003E4B1E"/>
    <w:rsid w:val="003E4FDD"/>
    <w:rsid w:val="003E5C72"/>
    <w:rsid w:val="003E62A4"/>
    <w:rsid w:val="003F07B0"/>
    <w:rsid w:val="003F2876"/>
    <w:rsid w:val="003F6680"/>
    <w:rsid w:val="003F6E5C"/>
    <w:rsid w:val="004000D3"/>
    <w:rsid w:val="00400499"/>
    <w:rsid w:val="00402D47"/>
    <w:rsid w:val="00404280"/>
    <w:rsid w:val="00407494"/>
    <w:rsid w:val="00410893"/>
    <w:rsid w:val="00410C18"/>
    <w:rsid w:val="004132BD"/>
    <w:rsid w:val="004156C5"/>
    <w:rsid w:val="004170A2"/>
    <w:rsid w:val="004207C5"/>
    <w:rsid w:val="0042503F"/>
    <w:rsid w:val="00425A69"/>
    <w:rsid w:val="004260D9"/>
    <w:rsid w:val="0043071F"/>
    <w:rsid w:val="00431ED8"/>
    <w:rsid w:val="004327E1"/>
    <w:rsid w:val="00433834"/>
    <w:rsid w:val="00433854"/>
    <w:rsid w:val="004404F6"/>
    <w:rsid w:val="00440B92"/>
    <w:rsid w:val="0044220E"/>
    <w:rsid w:val="00443492"/>
    <w:rsid w:val="00444862"/>
    <w:rsid w:val="00452344"/>
    <w:rsid w:val="00454541"/>
    <w:rsid w:val="00464C57"/>
    <w:rsid w:val="004658E4"/>
    <w:rsid w:val="00466B84"/>
    <w:rsid w:val="004717C1"/>
    <w:rsid w:val="004835C6"/>
    <w:rsid w:val="004839EF"/>
    <w:rsid w:val="004846E2"/>
    <w:rsid w:val="00484B2A"/>
    <w:rsid w:val="004858BC"/>
    <w:rsid w:val="00485FE9"/>
    <w:rsid w:val="00486653"/>
    <w:rsid w:val="00487CC0"/>
    <w:rsid w:val="00491A40"/>
    <w:rsid w:val="0049646F"/>
    <w:rsid w:val="004A400C"/>
    <w:rsid w:val="004A496F"/>
    <w:rsid w:val="004A72BA"/>
    <w:rsid w:val="004B47B2"/>
    <w:rsid w:val="004B4F3C"/>
    <w:rsid w:val="004B7125"/>
    <w:rsid w:val="004C1DE8"/>
    <w:rsid w:val="004C25C0"/>
    <w:rsid w:val="004C276B"/>
    <w:rsid w:val="004C3459"/>
    <w:rsid w:val="004C38F0"/>
    <w:rsid w:val="004D0587"/>
    <w:rsid w:val="004D0691"/>
    <w:rsid w:val="004D0A32"/>
    <w:rsid w:val="004D3DAA"/>
    <w:rsid w:val="004D4887"/>
    <w:rsid w:val="004D5931"/>
    <w:rsid w:val="004D62EF"/>
    <w:rsid w:val="004D7447"/>
    <w:rsid w:val="004D77A9"/>
    <w:rsid w:val="004E2541"/>
    <w:rsid w:val="004E2A38"/>
    <w:rsid w:val="004F00B7"/>
    <w:rsid w:val="004F09C1"/>
    <w:rsid w:val="004F29ED"/>
    <w:rsid w:val="004F48EB"/>
    <w:rsid w:val="004F54E8"/>
    <w:rsid w:val="004F5EB3"/>
    <w:rsid w:val="00502538"/>
    <w:rsid w:val="00502FFE"/>
    <w:rsid w:val="00503293"/>
    <w:rsid w:val="005056FC"/>
    <w:rsid w:val="005104F7"/>
    <w:rsid w:val="005113CB"/>
    <w:rsid w:val="00511686"/>
    <w:rsid w:val="005129C1"/>
    <w:rsid w:val="00515CF2"/>
    <w:rsid w:val="005168B2"/>
    <w:rsid w:val="00521315"/>
    <w:rsid w:val="00522DB2"/>
    <w:rsid w:val="00527187"/>
    <w:rsid w:val="00527C01"/>
    <w:rsid w:val="00530A0F"/>
    <w:rsid w:val="00532317"/>
    <w:rsid w:val="00536492"/>
    <w:rsid w:val="00536592"/>
    <w:rsid w:val="00540086"/>
    <w:rsid w:val="00541C2E"/>
    <w:rsid w:val="005432AE"/>
    <w:rsid w:val="0055198F"/>
    <w:rsid w:val="00553CB2"/>
    <w:rsid w:val="00564DB0"/>
    <w:rsid w:val="00565275"/>
    <w:rsid w:val="00572207"/>
    <w:rsid w:val="005733A5"/>
    <w:rsid w:val="0057425D"/>
    <w:rsid w:val="005751A4"/>
    <w:rsid w:val="00576C1A"/>
    <w:rsid w:val="00576C52"/>
    <w:rsid w:val="00581E20"/>
    <w:rsid w:val="005837FE"/>
    <w:rsid w:val="0058541E"/>
    <w:rsid w:val="0058748E"/>
    <w:rsid w:val="00591881"/>
    <w:rsid w:val="00593B7A"/>
    <w:rsid w:val="005959BD"/>
    <w:rsid w:val="00595D2F"/>
    <w:rsid w:val="00597DC9"/>
    <w:rsid w:val="005A5214"/>
    <w:rsid w:val="005A5DA6"/>
    <w:rsid w:val="005A6A44"/>
    <w:rsid w:val="005B39BF"/>
    <w:rsid w:val="005B48FB"/>
    <w:rsid w:val="005B7239"/>
    <w:rsid w:val="005C06F1"/>
    <w:rsid w:val="005C0D99"/>
    <w:rsid w:val="005C10B4"/>
    <w:rsid w:val="005C2E03"/>
    <w:rsid w:val="005C3003"/>
    <w:rsid w:val="005C40F5"/>
    <w:rsid w:val="005C7313"/>
    <w:rsid w:val="005C7F89"/>
    <w:rsid w:val="005D128C"/>
    <w:rsid w:val="005D7503"/>
    <w:rsid w:val="005D79A6"/>
    <w:rsid w:val="005E1C7F"/>
    <w:rsid w:val="005E75EC"/>
    <w:rsid w:val="005E76E2"/>
    <w:rsid w:val="005E7AEB"/>
    <w:rsid w:val="005F11EB"/>
    <w:rsid w:val="005F1342"/>
    <w:rsid w:val="005F3513"/>
    <w:rsid w:val="005F3622"/>
    <w:rsid w:val="005F42E4"/>
    <w:rsid w:val="005F534B"/>
    <w:rsid w:val="005F7F8F"/>
    <w:rsid w:val="006000B8"/>
    <w:rsid w:val="006001DA"/>
    <w:rsid w:val="00602A17"/>
    <w:rsid w:val="00603A1E"/>
    <w:rsid w:val="006048C7"/>
    <w:rsid w:val="0060637E"/>
    <w:rsid w:val="006068F4"/>
    <w:rsid w:val="00606BDF"/>
    <w:rsid w:val="00610D55"/>
    <w:rsid w:val="0061170D"/>
    <w:rsid w:val="006127C4"/>
    <w:rsid w:val="006156DC"/>
    <w:rsid w:val="0062072B"/>
    <w:rsid w:val="0062171A"/>
    <w:rsid w:val="0062218F"/>
    <w:rsid w:val="00623427"/>
    <w:rsid w:val="0062490E"/>
    <w:rsid w:val="006341FD"/>
    <w:rsid w:val="006345C2"/>
    <w:rsid w:val="006345FD"/>
    <w:rsid w:val="00636A38"/>
    <w:rsid w:val="0063716A"/>
    <w:rsid w:val="00641882"/>
    <w:rsid w:val="00642796"/>
    <w:rsid w:val="00643BBB"/>
    <w:rsid w:val="006469F2"/>
    <w:rsid w:val="00647166"/>
    <w:rsid w:val="006507A1"/>
    <w:rsid w:val="006515CF"/>
    <w:rsid w:val="00651987"/>
    <w:rsid w:val="00652C8C"/>
    <w:rsid w:val="006548D1"/>
    <w:rsid w:val="006604FF"/>
    <w:rsid w:val="00662B14"/>
    <w:rsid w:val="00663494"/>
    <w:rsid w:val="006659BA"/>
    <w:rsid w:val="00672BE1"/>
    <w:rsid w:val="00673765"/>
    <w:rsid w:val="0068023E"/>
    <w:rsid w:val="00681035"/>
    <w:rsid w:val="00681F88"/>
    <w:rsid w:val="00686A2D"/>
    <w:rsid w:val="0068702A"/>
    <w:rsid w:val="00691744"/>
    <w:rsid w:val="006938FC"/>
    <w:rsid w:val="0069498F"/>
    <w:rsid w:val="00695A19"/>
    <w:rsid w:val="006961EB"/>
    <w:rsid w:val="00697418"/>
    <w:rsid w:val="006A11F8"/>
    <w:rsid w:val="006A1A78"/>
    <w:rsid w:val="006A1FB8"/>
    <w:rsid w:val="006A2688"/>
    <w:rsid w:val="006A277F"/>
    <w:rsid w:val="006A2860"/>
    <w:rsid w:val="006A2F45"/>
    <w:rsid w:val="006A4CCA"/>
    <w:rsid w:val="006A6C2F"/>
    <w:rsid w:val="006B3443"/>
    <w:rsid w:val="006B4968"/>
    <w:rsid w:val="006B5780"/>
    <w:rsid w:val="006B5850"/>
    <w:rsid w:val="006B64DD"/>
    <w:rsid w:val="006D107B"/>
    <w:rsid w:val="006D6292"/>
    <w:rsid w:val="006D6522"/>
    <w:rsid w:val="006D6D8D"/>
    <w:rsid w:val="006D729E"/>
    <w:rsid w:val="006E0CA5"/>
    <w:rsid w:val="006E2CC6"/>
    <w:rsid w:val="006E4FF7"/>
    <w:rsid w:val="006E521A"/>
    <w:rsid w:val="006E5F6E"/>
    <w:rsid w:val="006E78E7"/>
    <w:rsid w:val="006E7C7C"/>
    <w:rsid w:val="006F2417"/>
    <w:rsid w:val="006F2F14"/>
    <w:rsid w:val="006F43B7"/>
    <w:rsid w:val="006F5417"/>
    <w:rsid w:val="006F6ED4"/>
    <w:rsid w:val="007041DF"/>
    <w:rsid w:val="00706E73"/>
    <w:rsid w:val="00712394"/>
    <w:rsid w:val="00712447"/>
    <w:rsid w:val="00713535"/>
    <w:rsid w:val="00713D46"/>
    <w:rsid w:val="0071509C"/>
    <w:rsid w:val="00715F4F"/>
    <w:rsid w:val="00717F39"/>
    <w:rsid w:val="00722786"/>
    <w:rsid w:val="00722C5E"/>
    <w:rsid w:val="00724181"/>
    <w:rsid w:val="00725AF6"/>
    <w:rsid w:val="007261B9"/>
    <w:rsid w:val="00732B27"/>
    <w:rsid w:val="007337A3"/>
    <w:rsid w:val="007351E1"/>
    <w:rsid w:val="007408A0"/>
    <w:rsid w:val="007464E2"/>
    <w:rsid w:val="007661B5"/>
    <w:rsid w:val="007665D1"/>
    <w:rsid w:val="00775C78"/>
    <w:rsid w:val="0077739B"/>
    <w:rsid w:val="0078063B"/>
    <w:rsid w:val="00781B55"/>
    <w:rsid w:val="00784992"/>
    <w:rsid w:val="007857E0"/>
    <w:rsid w:val="00794929"/>
    <w:rsid w:val="00795570"/>
    <w:rsid w:val="00797098"/>
    <w:rsid w:val="007A55BA"/>
    <w:rsid w:val="007A6560"/>
    <w:rsid w:val="007A7A63"/>
    <w:rsid w:val="007B09CE"/>
    <w:rsid w:val="007B0C8C"/>
    <w:rsid w:val="007B1365"/>
    <w:rsid w:val="007B2DCD"/>
    <w:rsid w:val="007B31D0"/>
    <w:rsid w:val="007B32D3"/>
    <w:rsid w:val="007B3C9A"/>
    <w:rsid w:val="007C33CE"/>
    <w:rsid w:val="007C6097"/>
    <w:rsid w:val="007C72E5"/>
    <w:rsid w:val="007C7B98"/>
    <w:rsid w:val="007C7DE6"/>
    <w:rsid w:val="007D4DA6"/>
    <w:rsid w:val="007E1B77"/>
    <w:rsid w:val="007E6F5A"/>
    <w:rsid w:val="007F0CF2"/>
    <w:rsid w:val="007F1DAE"/>
    <w:rsid w:val="007F503D"/>
    <w:rsid w:val="007F54B8"/>
    <w:rsid w:val="007F6949"/>
    <w:rsid w:val="00810F98"/>
    <w:rsid w:val="00812340"/>
    <w:rsid w:val="0081339D"/>
    <w:rsid w:val="00814E62"/>
    <w:rsid w:val="00815E43"/>
    <w:rsid w:val="00816CEC"/>
    <w:rsid w:val="008220FC"/>
    <w:rsid w:val="008223CA"/>
    <w:rsid w:val="0082263C"/>
    <w:rsid w:val="008266AF"/>
    <w:rsid w:val="00826774"/>
    <w:rsid w:val="008267E6"/>
    <w:rsid w:val="00826E35"/>
    <w:rsid w:val="00827D7B"/>
    <w:rsid w:val="00827F67"/>
    <w:rsid w:val="008317DA"/>
    <w:rsid w:val="0083214A"/>
    <w:rsid w:val="008358A3"/>
    <w:rsid w:val="00835E24"/>
    <w:rsid w:val="00836139"/>
    <w:rsid w:val="00836407"/>
    <w:rsid w:val="00837910"/>
    <w:rsid w:val="00837D75"/>
    <w:rsid w:val="00845B0F"/>
    <w:rsid w:val="00857664"/>
    <w:rsid w:val="0086163C"/>
    <w:rsid w:val="00861C30"/>
    <w:rsid w:val="0086281F"/>
    <w:rsid w:val="00864978"/>
    <w:rsid w:val="00865318"/>
    <w:rsid w:val="0086539C"/>
    <w:rsid w:val="00866A6F"/>
    <w:rsid w:val="00870F0F"/>
    <w:rsid w:val="0087378B"/>
    <w:rsid w:val="00873BC1"/>
    <w:rsid w:val="008744C7"/>
    <w:rsid w:val="00874F5D"/>
    <w:rsid w:val="008766A5"/>
    <w:rsid w:val="00882670"/>
    <w:rsid w:val="008829B9"/>
    <w:rsid w:val="008831AC"/>
    <w:rsid w:val="00883DFD"/>
    <w:rsid w:val="00890DE8"/>
    <w:rsid w:val="008955FA"/>
    <w:rsid w:val="0089656F"/>
    <w:rsid w:val="0089692E"/>
    <w:rsid w:val="008A027F"/>
    <w:rsid w:val="008A02A1"/>
    <w:rsid w:val="008A21A7"/>
    <w:rsid w:val="008A3160"/>
    <w:rsid w:val="008B00EE"/>
    <w:rsid w:val="008C1BAA"/>
    <w:rsid w:val="008C373C"/>
    <w:rsid w:val="008C4229"/>
    <w:rsid w:val="008C480F"/>
    <w:rsid w:val="008C4AAB"/>
    <w:rsid w:val="008C5068"/>
    <w:rsid w:val="008C6BFB"/>
    <w:rsid w:val="008D2989"/>
    <w:rsid w:val="008D2F77"/>
    <w:rsid w:val="008D585C"/>
    <w:rsid w:val="008D76A3"/>
    <w:rsid w:val="008D7924"/>
    <w:rsid w:val="008E1795"/>
    <w:rsid w:val="008E3127"/>
    <w:rsid w:val="008E5ABA"/>
    <w:rsid w:val="008F21DD"/>
    <w:rsid w:val="008F3679"/>
    <w:rsid w:val="009023FB"/>
    <w:rsid w:val="00911111"/>
    <w:rsid w:val="00911954"/>
    <w:rsid w:val="00912E1A"/>
    <w:rsid w:val="00917760"/>
    <w:rsid w:val="009239D8"/>
    <w:rsid w:val="0092733B"/>
    <w:rsid w:val="009313AC"/>
    <w:rsid w:val="00931720"/>
    <w:rsid w:val="0093333D"/>
    <w:rsid w:val="0094000A"/>
    <w:rsid w:val="00940637"/>
    <w:rsid w:val="00942326"/>
    <w:rsid w:val="009439DF"/>
    <w:rsid w:val="0094415A"/>
    <w:rsid w:val="009444F9"/>
    <w:rsid w:val="0094500F"/>
    <w:rsid w:val="00946551"/>
    <w:rsid w:val="00946D24"/>
    <w:rsid w:val="009479C2"/>
    <w:rsid w:val="00950527"/>
    <w:rsid w:val="00951046"/>
    <w:rsid w:val="009549BB"/>
    <w:rsid w:val="0095675C"/>
    <w:rsid w:val="00962524"/>
    <w:rsid w:val="00966361"/>
    <w:rsid w:val="0096783F"/>
    <w:rsid w:val="00971205"/>
    <w:rsid w:val="009924E9"/>
    <w:rsid w:val="0099575C"/>
    <w:rsid w:val="00995954"/>
    <w:rsid w:val="009969A6"/>
    <w:rsid w:val="00996F19"/>
    <w:rsid w:val="009975DA"/>
    <w:rsid w:val="009A04D4"/>
    <w:rsid w:val="009A35B2"/>
    <w:rsid w:val="009A41F7"/>
    <w:rsid w:val="009A5F0B"/>
    <w:rsid w:val="009B2B24"/>
    <w:rsid w:val="009C25B0"/>
    <w:rsid w:val="009D1DAF"/>
    <w:rsid w:val="009D4C56"/>
    <w:rsid w:val="009D5735"/>
    <w:rsid w:val="009D7473"/>
    <w:rsid w:val="009E5FCD"/>
    <w:rsid w:val="009E6C0C"/>
    <w:rsid w:val="009E6C44"/>
    <w:rsid w:val="009F1459"/>
    <w:rsid w:val="009F2105"/>
    <w:rsid w:val="009F21DF"/>
    <w:rsid w:val="009F7425"/>
    <w:rsid w:val="00A00ECF"/>
    <w:rsid w:val="00A066CA"/>
    <w:rsid w:val="00A12E72"/>
    <w:rsid w:val="00A1590E"/>
    <w:rsid w:val="00A20FB6"/>
    <w:rsid w:val="00A2407A"/>
    <w:rsid w:val="00A249D4"/>
    <w:rsid w:val="00A279C8"/>
    <w:rsid w:val="00A30056"/>
    <w:rsid w:val="00A30162"/>
    <w:rsid w:val="00A30BF6"/>
    <w:rsid w:val="00A311C9"/>
    <w:rsid w:val="00A3132B"/>
    <w:rsid w:val="00A3253F"/>
    <w:rsid w:val="00A34031"/>
    <w:rsid w:val="00A35165"/>
    <w:rsid w:val="00A41A50"/>
    <w:rsid w:val="00A4281E"/>
    <w:rsid w:val="00A4323B"/>
    <w:rsid w:val="00A45169"/>
    <w:rsid w:val="00A4565A"/>
    <w:rsid w:val="00A46EBF"/>
    <w:rsid w:val="00A50387"/>
    <w:rsid w:val="00A527DE"/>
    <w:rsid w:val="00A5345B"/>
    <w:rsid w:val="00A54455"/>
    <w:rsid w:val="00A566DE"/>
    <w:rsid w:val="00A56F97"/>
    <w:rsid w:val="00A57D12"/>
    <w:rsid w:val="00A61D29"/>
    <w:rsid w:val="00A65D91"/>
    <w:rsid w:val="00A70076"/>
    <w:rsid w:val="00A74F88"/>
    <w:rsid w:val="00A840E4"/>
    <w:rsid w:val="00A84665"/>
    <w:rsid w:val="00A858AE"/>
    <w:rsid w:val="00A902F2"/>
    <w:rsid w:val="00A90D2A"/>
    <w:rsid w:val="00A93155"/>
    <w:rsid w:val="00A938B0"/>
    <w:rsid w:val="00A95121"/>
    <w:rsid w:val="00A95AF0"/>
    <w:rsid w:val="00A96088"/>
    <w:rsid w:val="00AA1CE5"/>
    <w:rsid w:val="00AA5225"/>
    <w:rsid w:val="00AB0EB7"/>
    <w:rsid w:val="00AB1B04"/>
    <w:rsid w:val="00AB33A7"/>
    <w:rsid w:val="00AB3DEE"/>
    <w:rsid w:val="00AB5150"/>
    <w:rsid w:val="00AC086A"/>
    <w:rsid w:val="00AC3216"/>
    <w:rsid w:val="00AC4514"/>
    <w:rsid w:val="00AC4D5E"/>
    <w:rsid w:val="00AC571E"/>
    <w:rsid w:val="00AC67B7"/>
    <w:rsid w:val="00AC6AE1"/>
    <w:rsid w:val="00AD6377"/>
    <w:rsid w:val="00AD762F"/>
    <w:rsid w:val="00AE0DC2"/>
    <w:rsid w:val="00AE1272"/>
    <w:rsid w:val="00AE421E"/>
    <w:rsid w:val="00AF0037"/>
    <w:rsid w:val="00AF162D"/>
    <w:rsid w:val="00AF24D9"/>
    <w:rsid w:val="00AF2512"/>
    <w:rsid w:val="00AF2C23"/>
    <w:rsid w:val="00AF396D"/>
    <w:rsid w:val="00AF44D7"/>
    <w:rsid w:val="00B027F9"/>
    <w:rsid w:val="00B06491"/>
    <w:rsid w:val="00B119F6"/>
    <w:rsid w:val="00B11AD2"/>
    <w:rsid w:val="00B13C24"/>
    <w:rsid w:val="00B13F76"/>
    <w:rsid w:val="00B14B6B"/>
    <w:rsid w:val="00B152FB"/>
    <w:rsid w:val="00B20590"/>
    <w:rsid w:val="00B2061E"/>
    <w:rsid w:val="00B2154F"/>
    <w:rsid w:val="00B22DA5"/>
    <w:rsid w:val="00B2322B"/>
    <w:rsid w:val="00B25D00"/>
    <w:rsid w:val="00B27057"/>
    <w:rsid w:val="00B37E78"/>
    <w:rsid w:val="00B402D1"/>
    <w:rsid w:val="00B4168D"/>
    <w:rsid w:val="00B471B3"/>
    <w:rsid w:val="00B51BAD"/>
    <w:rsid w:val="00B53559"/>
    <w:rsid w:val="00B54D9A"/>
    <w:rsid w:val="00B56284"/>
    <w:rsid w:val="00B60D33"/>
    <w:rsid w:val="00B64C50"/>
    <w:rsid w:val="00B6784F"/>
    <w:rsid w:val="00B7402B"/>
    <w:rsid w:val="00B7427D"/>
    <w:rsid w:val="00B8492D"/>
    <w:rsid w:val="00B856A7"/>
    <w:rsid w:val="00B85ACF"/>
    <w:rsid w:val="00B90A6E"/>
    <w:rsid w:val="00B91068"/>
    <w:rsid w:val="00B91689"/>
    <w:rsid w:val="00B91A93"/>
    <w:rsid w:val="00B94A69"/>
    <w:rsid w:val="00B94F36"/>
    <w:rsid w:val="00B95DBC"/>
    <w:rsid w:val="00BA10A5"/>
    <w:rsid w:val="00BA30B2"/>
    <w:rsid w:val="00BA6508"/>
    <w:rsid w:val="00BA6E91"/>
    <w:rsid w:val="00BB1BF0"/>
    <w:rsid w:val="00BB23EA"/>
    <w:rsid w:val="00BB3E0E"/>
    <w:rsid w:val="00BB72E3"/>
    <w:rsid w:val="00BB75EC"/>
    <w:rsid w:val="00BC008F"/>
    <w:rsid w:val="00BC4987"/>
    <w:rsid w:val="00BD18E6"/>
    <w:rsid w:val="00BD2ECD"/>
    <w:rsid w:val="00BD30FC"/>
    <w:rsid w:val="00BD7615"/>
    <w:rsid w:val="00BD79DD"/>
    <w:rsid w:val="00BE0395"/>
    <w:rsid w:val="00BE3A12"/>
    <w:rsid w:val="00BE43B8"/>
    <w:rsid w:val="00BE798E"/>
    <w:rsid w:val="00BF05BF"/>
    <w:rsid w:val="00BF18A7"/>
    <w:rsid w:val="00BF26E1"/>
    <w:rsid w:val="00BF31F7"/>
    <w:rsid w:val="00BF5A5B"/>
    <w:rsid w:val="00BF5FE5"/>
    <w:rsid w:val="00BF636A"/>
    <w:rsid w:val="00BF7655"/>
    <w:rsid w:val="00C01D92"/>
    <w:rsid w:val="00C06B06"/>
    <w:rsid w:val="00C0779C"/>
    <w:rsid w:val="00C1017A"/>
    <w:rsid w:val="00C12697"/>
    <w:rsid w:val="00C15BEB"/>
    <w:rsid w:val="00C16565"/>
    <w:rsid w:val="00C204C2"/>
    <w:rsid w:val="00C228C5"/>
    <w:rsid w:val="00C2394E"/>
    <w:rsid w:val="00C26253"/>
    <w:rsid w:val="00C33B2D"/>
    <w:rsid w:val="00C33E30"/>
    <w:rsid w:val="00C34457"/>
    <w:rsid w:val="00C35F0F"/>
    <w:rsid w:val="00C45609"/>
    <w:rsid w:val="00C50D10"/>
    <w:rsid w:val="00C5242B"/>
    <w:rsid w:val="00C53B0B"/>
    <w:rsid w:val="00C56EB1"/>
    <w:rsid w:val="00C57B4A"/>
    <w:rsid w:val="00C57E12"/>
    <w:rsid w:val="00C610A9"/>
    <w:rsid w:val="00C61A00"/>
    <w:rsid w:val="00C63042"/>
    <w:rsid w:val="00C6350D"/>
    <w:rsid w:val="00C729BA"/>
    <w:rsid w:val="00C72BA0"/>
    <w:rsid w:val="00C73AE3"/>
    <w:rsid w:val="00C8039C"/>
    <w:rsid w:val="00C82B68"/>
    <w:rsid w:val="00C86AB1"/>
    <w:rsid w:val="00C86CCD"/>
    <w:rsid w:val="00C90803"/>
    <w:rsid w:val="00C91054"/>
    <w:rsid w:val="00C94B4F"/>
    <w:rsid w:val="00CA0397"/>
    <w:rsid w:val="00CA13C9"/>
    <w:rsid w:val="00CA2103"/>
    <w:rsid w:val="00CA7009"/>
    <w:rsid w:val="00CB13D3"/>
    <w:rsid w:val="00CB2509"/>
    <w:rsid w:val="00CB3D7B"/>
    <w:rsid w:val="00CB6D00"/>
    <w:rsid w:val="00CC0840"/>
    <w:rsid w:val="00CC3AEA"/>
    <w:rsid w:val="00CC6303"/>
    <w:rsid w:val="00CC68B7"/>
    <w:rsid w:val="00CD1B0A"/>
    <w:rsid w:val="00CD3427"/>
    <w:rsid w:val="00CD500C"/>
    <w:rsid w:val="00CD76CE"/>
    <w:rsid w:val="00CE0932"/>
    <w:rsid w:val="00CE3ECC"/>
    <w:rsid w:val="00CF10C7"/>
    <w:rsid w:val="00CF433E"/>
    <w:rsid w:val="00CF4CB9"/>
    <w:rsid w:val="00CF5126"/>
    <w:rsid w:val="00D00E65"/>
    <w:rsid w:val="00D02AA6"/>
    <w:rsid w:val="00D05D98"/>
    <w:rsid w:val="00D06CEF"/>
    <w:rsid w:val="00D105DD"/>
    <w:rsid w:val="00D140DC"/>
    <w:rsid w:val="00D15603"/>
    <w:rsid w:val="00D15E62"/>
    <w:rsid w:val="00D16B78"/>
    <w:rsid w:val="00D16FF7"/>
    <w:rsid w:val="00D17EA5"/>
    <w:rsid w:val="00D234CE"/>
    <w:rsid w:val="00D246E2"/>
    <w:rsid w:val="00D25752"/>
    <w:rsid w:val="00D2586A"/>
    <w:rsid w:val="00D27085"/>
    <w:rsid w:val="00D327AE"/>
    <w:rsid w:val="00D32921"/>
    <w:rsid w:val="00D34AAD"/>
    <w:rsid w:val="00D34DA8"/>
    <w:rsid w:val="00D3682E"/>
    <w:rsid w:val="00D4015A"/>
    <w:rsid w:val="00D426A3"/>
    <w:rsid w:val="00D42F08"/>
    <w:rsid w:val="00D44BD0"/>
    <w:rsid w:val="00D465DE"/>
    <w:rsid w:val="00D47F96"/>
    <w:rsid w:val="00D50921"/>
    <w:rsid w:val="00D551CA"/>
    <w:rsid w:val="00D55893"/>
    <w:rsid w:val="00D5753E"/>
    <w:rsid w:val="00D57F9B"/>
    <w:rsid w:val="00D6189C"/>
    <w:rsid w:val="00D61FBA"/>
    <w:rsid w:val="00D66DCF"/>
    <w:rsid w:val="00D66F75"/>
    <w:rsid w:val="00D70839"/>
    <w:rsid w:val="00D72A63"/>
    <w:rsid w:val="00D75801"/>
    <w:rsid w:val="00D7786A"/>
    <w:rsid w:val="00D83A10"/>
    <w:rsid w:val="00D90474"/>
    <w:rsid w:val="00D90949"/>
    <w:rsid w:val="00D925A7"/>
    <w:rsid w:val="00D9269C"/>
    <w:rsid w:val="00D9283B"/>
    <w:rsid w:val="00DA1D3D"/>
    <w:rsid w:val="00DA42EB"/>
    <w:rsid w:val="00DA6102"/>
    <w:rsid w:val="00DA6B35"/>
    <w:rsid w:val="00DA72E1"/>
    <w:rsid w:val="00DA7CF3"/>
    <w:rsid w:val="00DB0089"/>
    <w:rsid w:val="00DB2A24"/>
    <w:rsid w:val="00DC2CEA"/>
    <w:rsid w:val="00DC44A3"/>
    <w:rsid w:val="00DC4E7B"/>
    <w:rsid w:val="00DC7D94"/>
    <w:rsid w:val="00DD2272"/>
    <w:rsid w:val="00DD4537"/>
    <w:rsid w:val="00DE348D"/>
    <w:rsid w:val="00DE7A85"/>
    <w:rsid w:val="00DF20EB"/>
    <w:rsid w:val="00DF422A"/>
    <w:rsid w:val="00DF4473"/>
    <w:rsid w:val="00DF79EB"/>
    <w:rsid w:val="00E0114D"/>
    <w:rsid w:val="00E01A26"/>
    <w:rsid w:val="00E0349E"/>
    <w:rsid w:val="00E07591"/>
    <w:rsid w:val="00E162A5"/>
    <w:rsid w:val="00E176C5"/>
    <w:rsid w:val="00E17788"/>
    <w:rsid w:val="00E21B94"/>
    <w:rsid w:val="00E22E33"/>
    <w:rsid w:val="00E26001"/>
    <w:rsid w:val="00E26655"/>
    <w:rsid w:val="00E26B91"/>
    <w:rsid w:val="00E27FF7"/>
    <w:rsid w:val="00E32885"/>
    <w:rsid w:val="00E35890"/>
    <w:rsid w:val="00E37E3A"/>
    <w:rsid w:val="00E4165C"/>
    <w:rsid w:val="00E43148"/>
    <w:rsid w:val="00E43A26"/>
    <w:rsid w:val="00E472F2"/>
    <w:rsid w:val="00E51309"/>
    <w:rsid w:val="00E53069"/>
    <w:rsid w:val="00E53A0A"/>
    <w:rsid w:val="00E5729D"/>
    <w:rsid w:val="00E7140D"/>
    <w:rsid w:val="00E74C60"/>
    <w:rsid w:val="00E769FF"/>
    <w:rsid w:val="00E77E98"/>
    <w:rsid w:val="00E802C1"/>
    <w:rsid w:val="00E8184C"/>
    <w:rsid w:val="00E83C8D"/>
    <w:rsid w:val="00E87C19"/>
    <w:rsid w:val="00E9084C"/>
    <w:rsid w:val="00E93AB3"/>
    <w:rsid w:val="00E9600E"/>
    <w:rsid w:val="00E960B2"/>
    <w:rsid w:val="00E96C6F"/>
    <w:rsid w:val="00EA1C08"/>
    <w:rsid w:val="00EA2A8A"/>
    <w:rsid w:val="00EA36C2"/>
    <w:rsid w:val="00EA39C4"/>
    <w:rsid w:val="00EB095C"/>
    <w:rsid w:val="00EB2183"/>
    <w:rsid w:val="00EB3F05"/>
    <w:rsid w:val="00EB4CED"/>
    <w:rsid w:val="00EB7540"/>
    <w:rsid w:val="00EC1377"/>
    <w:rsid w:val="00EC382E"/>
    <w:rsid w:val="00EC6386"/>
    <w:rsid w:val="00ED119B"/>
    <w:rsid w:val="00ED1571"/>
    <w:rsid w:val="00ED1CFC"/>
    <w:rsid w:val="00ED2516"/>
    <w:rsid w:val="00ED5D35"/>
    <w:rsid w:val="00EE15CB"/>
    <w:rsid w:val="00EE499C"/>
    <w:rsid w:val="00EE778E"/>
    <w:rsid w:val="00EF0FC0"/>
    <w:rsid w:val="00EF13B0"/>
    <w:rsid w:val="00EF183F"/>
    <w:rsid w:val="00EF27DF"/>
    <w:rsid w:val="00EF4B62"/>
    <w:rsid w:val="00EF6A48"/>
    <w:rsid w:val="00EF7030"/>
    <w:rsid w:val="00F00E65"/>
    <w:rsid w:val="00F0142D"/>
    <w:rsid w:val="00F04660"/>
    <w:rsid w:val="00F05C60"/>
    <w:rsid w:val="00F07C2F"/>
    <w:rsid w:val="00F11C80"/>
    <w:rsid w:val="00F12E17"/>
    <w:rsid w:val="00F13FD5"/>
    <w:rsid w:val="00F14129"/>
    <w:rsid w:val="00F14DBD"/>
    <w:rsid w:val="00F1680A"/>
    <w:rsid w:val="00F22D92"/>
    <w:rsid w:val="00F261F1"/>
    <w:rsid w:val="00F26973"/>
    <w:rsid w:val="00F27822"/>
    <w:rsid w:val="00F3154F"/>
    <w:rsid w:val="00F31E16"/>
    <w:rsid w:val="00F33BF2"/>
    <w:rsid w:val="00F34F6E"/>
    <w:rsid w:val="00F35CC9"/>
    <w:rsid w:val="00F363A4"/>
    <w:rsid w:val="00F36C33"/>
    <w:rsid w:val="00F37D31"/>
    <w:rsid w:val="00F41476"/>
    <w:rsid w:val="00F440BC"/>
    <w:rsid w:val="00F46180"/>
    <w:rsid w:val="00F51A97"/>
    <w:rsid w:val="00F544EF"/>
    <w:rsid w:val="00F55383"/>
    <w:rsid w:val="00F5641F"/>
    <w:rsid w:val="00F56D7B"/>
    <w:rsid w:val="00F60239"/>
    <w:rsid w:val="00F61F08"/>
    <w:rsid w:val="00F627AF"/>
    <w:rsid w:val="00F62EEB"/>
    <w:rsid w:val="00F640FD"/>
    <w:rsid w:val="00F74B15"/>
    <w:rsid w:val="00F75F26"/>
    <w:rsid w:val="00F83D48"/>
    <w:rsid w:val="00F84344"/>
    <w:rsid w:val="00F9662A"/>
    <w:rsid w:val="00F97C26"/>
    <w:rsid w:val="00FA2EA5"/>
    <w:rsid w:val="00FA45AA"/>
    <w:rsid w:val="00FA4EFC"/>
    <w:rsid w:val="00FA5ED5"/>
    <w:rsid w:val="00FB06A7"/>
    <w:rsid w:val="00FB1138"/>
    <w:rsid w:val="00FB2C53"/>
    <w:rsid w:val="00FB3253"/>
    <w:rsid w:val="00FC3095"/>
    <w:rsid w:val="00FC58D8"/>
    <w:rsid w:val="00FC6A9C"/>
    <w:rsid w:val="00FC7C01"/>
    <w:rsid w:val="00FD46F8"/>
    <w:rsid w:val="00FD6168"/>
    <w:rsid w:val="00FE1DF4"/>
    <w:rsid w:val="00FE70B4"/>
    <w:rsid w:val="00FF02D4"/>
    <w:rsid w:val="00FF1BE6"/>
    <w:rsid w:val="00FF2663"/>
    <w:rsid w:val="00FF40A5"/>
    <w:rsid w:val="00FF41F5"/>
    <w:rsid w:val="00FF46EA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EF6FA"/>
  <w15:chartTrackingRefBased/>
  <w15:docId w15:val="{2228FEB8-F8A3-4E1A-A192-016B30F4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72A7"/>
    <w:pPr>
      <w:spacing w:line="320" w:lineRule="exact"/>
    </w:pPr>
    <w:rPr>
      <w:rFonts w:ascii="Helvetica" w:hAnsi="Helvetic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53CB2"/>
    <w:pPr>
      <w:tabs>
        <w:tab w:val="left" w:pos="567"/>
      </w:tabs>
      <w:spacing w:line="240" w:lineRule="auto"/>
      <w:ind w:right="567"/>
      <w:jc w:val="both"/>
    </w:pPr>
    <w:rPr>
      <w:rFonts w:ascii="Times New Roman" w:hAnsi="Times New Roman"/>
      <w:szCs w:val="20"/>
    </w:rPr>
  </w:style>
  <w:style w:type="paragraph" w:customStyle="1" w:styleId="Outline3">
    <w:name w:val="Outline 3"/>
    <w:basedOn w:val="Normalny"/>
    <w:rsid w:val="00553CB2"/>
    <w:pPr>
      <w:spacing w:line="240" w:lineRule="auto"/>
    </w:pPr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rsid w:val="00553CB2"/>
    <w:pPr>
      <w:spacing w:line="240" w:lineRule="auto"/>
      <w:ind w:right="283"/>
      <w:jc w:val="both"/>
    </w:pPr>
    <w:rPr>
      <w:rFonts w:ascii="Times New Roman" w:hAnsi="Times New Roman"/>
      <w:b/>
      <w:caps/>
      <w:sz w:val="18"/>
      <w:szCs w:val="20"/>
    </w:rPr>
  </w:style>
  <w:style w:type="paragraph" w:styleId="Tekstblokowy">
    <w:name w:val="Block Text"/>
    <w:basedOn w:val="Normalny"/>
    <w:rsid w:val="0062218F"/>
    <w:pPr>
      <w:numPr>
        <w:ilvl w:val="12"/>
      </w:numPr>
      <w:spacing w:line="240" w:lineRule="auto"/>
      <w:ind w:left="567" w:right="567" w:hanging="567"/>
    </w:pPr>
    <w:rPr>
      <w:rFonts w:ascii="Times New Roman" w:hAnsi="Times New Roman"/>
      <w:szCs w:val="20"/>
    </w:rPr>
  </w:style>
  <w:style w:type="character" w:styleId="Hipercze">
    <w:name w:val="Hyperlink"/>
    <w:rsid w:val="00CE3ECC"/>
    <w:rPr>
      <w:color w:val="0000FF"/>
      <w:u w:val="single"/>
    </w:rPr>
  </w:style>
  <w:style w:type="character" w:styleId="Numerstrony">
    <w:name w:val="page number"/>
    <w:basedOn w:val="Domylnaczcionkaakapitu"/>
    <w:rsid w:val="00155888"/>
  </w:style>
  <w:style w:type="character" w:styleId="Pogrubienie">
    <w:name w:val="Strong"/>
    <w:qFormat/>
    <w:rsid w:val="0068702A"/>
    <w:rPr>
      <w:b/>
      <w:bCs/>
    </w:rPr>
  </w:style>
  <w:style w:type="paragraph" w:styleId="Tekstdymka">
    <w:name w:val="Balloon Text"/>
    <w:basedOn w:val="Normalny"/>
    <w:semiHidden/>
    <w:rsid w:val="004C25C0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49646F"/>
    <w:pPr>
      <w:ind w:left="283" w:hanging="283"/>
    </w:pPr>
  </w:style>
  <w:style w:type="paragraph" w:customStyle="1" w:styleId="Standardowy1">
    <w:name w:val="Standardowy1"/>
    <w:rsid w:val="00F00E65"/>
    <w:pPr>
      <w:widowControl w:val="0"/>
    </w:pPr>
  </w:style>
  <w:style w:type="character" w:styleId="Odwoaniedokomentarza">
    <w:name w:val="annotation reference"/>
    <w:rsid w:val="007337A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337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337A3"/>
    <w:rPr>
      <w:b/>
      <w:bCs/>
    </w:rPr>
  </w:style>
  <w:style w:type="character" w:styleId="UyteHipercze">
    <w:name w:val="FollowedHyperlink"/>
    <w:rsid w:val="002F6279"/>
    <w:rPr>
      <w:color w:val="800080"/>
      <w:u w:val="single"/>
    </w:rPr>
  </w:style>
  <w:style w:type="paragraph" w:customStyle="1" w:styleId="msolistparagraph0">
    <w:name w:val="msolistparagraph"/>
    <w:basedOn w:val="Normalny"/>
    <w:rsid w:val="006B64DD"/>
    <w:pPr>
      <w:spacing w:line="240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Akapitzlist">
    <w:name w:val="List Paragraph"/>
    <w:aliases w:val="Podsis rysunku,List Paragraph,Normal,Akapit z listą3,Akapit z listą31"/>
    <w:basedOn w:val="Normalny"/>
    <w:link w:val="AkapitzlistZnak"/>
    <w:uiPriority w:val="99"/>
    <w:qFormat/>
    <w:rsid w:val="00581E20"/>
    <w:pPr>
      <w:spacing w:line="240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Standardowy2">
    <w:name w:val="Standardowy2"/>
    <w:rsid w:val="003D4F36"/>
    <w:pPr>
      <w:widowControl w:val="0"/>
    </w:pPr>
  </w:style>
  <w:style w:type="paragraph" w:styleId="Tekstprzypisukocowego">
    <w:name w:val="endnote text"/>
    <w:basedOn w:val="Normalny"/>
    <w:link w:val="TekstprzypisukocowegoZnak"/>
    <w:rsid w:val="00E1778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E17788"/>
    <w:rPr>
      <w:rFonts w:ascii="Helvetica" w:hAnsi="Helvetica"/>
      <w:lang w:val="pl-PL" w:eastAsia="pl-PL"/>
    </w:rPr>
  </w:style>
  <w:style w:type="character" w:styleId="Odwoanieprzypisukocowego">
    <w:name w:val="endnote reference"/>
    <w:rsid w:val="00E1778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AF0037"/>
    <w:pPr>
      <w:spacing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F0037"/>
    <w:rPr>
      <w:rFonts w:ascii="Calibri" w:eastAsia="Calibri" w:hAnsi="Calibri"/>
      <w:sz w:val="22"/>
      <w:szCs w:val="21"/>
      <w:lang w:eastAsia="en-US"/>
    </w:rPr>
  </w:style>
  <w:style w:type="character" w:customStyle="1" w:styleId="NagwekZnak">
    <w:name w:val="Nagłówek Znak"/>
    <w:link w:val="Nagwek"/>
    <w:uiPriority w:val="99"/>
    <w:rsid w:val="002242E4"/>
    <w:rPr>
      <w:rFonts w:ascii="Helvetica" w:hAnsi="Helvetica"/>
      <w:szCs w:val="24"/>
    </w:rPr>
  </w:style>
  <w:style w:type="character" w:customStyle="1" w:styleId="AkapitzlistZnak">
    <w:name w:val="Akapit z listą Znak"/>
    <w:aliases w:val="Podsis rysunku Znak,List Paragraph Znak,Normal Znak,Akapit z listą3 Znak,Akapit z listą31 Znak"/>
    <w:link w:val="Akapitzlist"/>
    <w:uiPriority w:val="99"/>
    <w:rsid w:val="00CD1B0A"/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Paragraf">
    <w:name w:val="Paragraf"/>
    <w:basedOn w:val="Normalny"/>
    <w:next w:val="Ustp"/>
    <w:uiPriority w:val="99"/>
    <w:qFormat/>
    <w:rsid w:val="00CD1B0A"/>
    <w:pPr>
      <w:keepNext/>
      <w:numPr>
        <w:numId w:val="3"/>
      </w:numPr>
      <w:spacing w:before="360" w:after="120" w:line="240" w:lineRule="auto"/>
      <w:jc w:val="center"/>
    </w:pPr>
    <w:rPr>
      <w:rFonts w:ascii="Cambria" w:hAnsi="Cambria"/>
      <w:b/>
      <w:sz w:val="28"/>
      <w:szCs w:val="20"/>
    </w:rPr>
  </w:style>
  <w:style w:type="paragraph" w:customStyle="1" w:styleId="Punkt">
    <w:name w:val="Punkt"/>
    <w:basedOn w:val="Normalny"/>
    <w:uiPriority w:val="99"/>
    <w:qFormat/>
    <w:rsid w:val="00CD1B0A"/>
    <w:pPr>
      <w:numPr>
        <w:ilvl w:val="2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paragraph" w:customStyle="1" w:styleId="Ustp">
    <w:name w:val="Ustęp"/>
    <w:basedOn w:val="Normalny"/>
    <w:uiPriority w:val="99"/>
    <w:qFormat/>
    <w:rsid w:val="00CD1B0A"/>
    <w:pPr>
      <w:numPr>
        <w:ilvl w:val="1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F1A33"/>
    <w:rPr>
      <w:rFonts w:ascii="Helvetica" w:hAnsi="Helvetica"/>
    </w:rPr>
  </w:style>
  <w:style w:type="paragraph" w:customStyle="1" w:styleId="Default">
    <w:name w:val="Default"/>
    <w:rsid w:val="003B75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5893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6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1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A1A5-9DF4-4C41-92B5-C049E64C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1813</Words>
  <Characters>10881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Kraków, 2008-12-18</vt:lpstr>
      <vt:lpstr>Kraków, 2008-12-18</vt:lpstr>
    </vt:vector>
  </TitlesOfParts>
  <Company>Philip Morris International</Company>
  <LinksUpToDate>false</LinksUpToDate>
  <CharactersWithSpaces>12669</CharactersWithSpaces>
  <SharedDoc>false</SharedDoc>
  <HLinks>
    <vt:vector size="18" baseType="variant">
      <vt:variant>
        <vt:i4>8126488</vt:i4>
      </vt:variant>
      <vt:variant>
        <vt:i4>9</vt:i4>
      </vt:variant>
      <vt:variant>
        <vt:i4>0</vt:i4>
      </vt:variant>
      <vt:variant>
        <vt:i4>5</vt:i4>
      </vt:variant>
      <vt:variant>
        <vt:lpwstr>mailto:ts.zamowienia@tauron.pl</vt:lpwstr>
      </vt:variant>
      <vt:variant>
        <vt:lpwstr/>
      </vt:variant>
      <vt:variant>
        <vt:i4>1441909</vt:i4>
      </vt:variant>
      <vt:variant>
        <vt:i4>6</vt:i4>
      </vt:variant>
      <vt:variant>
        <vt:i4>0</vt:i4>
      </vt:variant>
      <vt:variant>
        <vt:i4>5</vt:i4>
      </vt:variant>
      <vt:variant>
        <vt:lpwstr>mailto:leszek.torc@tauron.pl</vt:lpwstr>
      </vt:variant>
      <vt:variant>
        <vt:lpwstr/>
      </vt:variant>
      <vt:variant>
        <vt:i4>5701665</vt:i4>
      </vt:variant>
      <vt:variant>
        <vt:i4>3</vt:i4>
      </vt:variant>
      <vt:variant>
        <vt:i4>0</vt:i4>
      </vt:variant>
      <vt:variant>
        <vt:i4>5</vt:i4>
      </vt:variant>
      <vt:variant>
        <vt:lpwstr>mailto:beata.puszkarz@tauron.pl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2008-12-18</dc:title>
  <dc:subject/>
  <dc:creator>Torc Leszek</dc:creator>
  <cp:keywords/>
  <cp:lastModifiedBy>Szweda Anna (TS)</cp:lastModifiedBy>
  <cp:revision>38</cp:revision>
  <cp:lastPrinted>2025-08-06T12:05:00Z</cp:lastPrinted>
  <dcterms:created xsi:type="dcterms:W3CDTF">2025-04-15T05:37:00Z</dcterms:created>
  <dcterms:modified xsi:type="dcterms:W3CDTF">2026-01-21T08:48:00Z</dcterms:modified>
</cp:coreProperties>
</file>